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56" w:rsidRPr="008948ED" w:rsidRDefault="00C01756" w:rsidP="00C867C3">
      <w:pPr>
        <w:rPr>
          <w:b/>
          <w:sz w:val="32"/>
          <w:szCs w:val="32"/>
        </w:rPr>
      </w:pPr>
    </w:p>
    <w:p w:rsidR="00C01756" w:rsidRPr="008948ED" w:rsidRDefault="00C01756" w:rsidP="00C01756">
      <w:pPr>
        <w:jc w:val="center"/>
        <w:rPr>
          <w:b/>
          <w:sz w:val="32"/>
          <w:szCs w:val="32"/>
        </w:rPr>
      </w:pPr>
    </w:p>
    <w:p w:rsidR="00244E25" w:rsidRPr="008948ED" w:rsidRDefault="00244E25" w:rsidP="00AA1857">
      <w:pPr>
        <w:jc w:val="center"/>
        <w:rPr>
          <w:sz w:val="72"/>
          <w:szCs w:val="72"/>
        </w:rPr>
      </w:pPr>
    </w:p>
    <w:p w:rsidR="00244E25" w:rsidRPr="008948ED" w:rsidRDefault="00244E25" w:rsidP="00AA1857">
      <w:pPr>
        <w:jc w:val="center"/>
        <w:rPr>
          <w:sz w:val="72"/>
          <w:szCs w:val="72"/>
        </w:rPr>
      </w:pPr>
    </w:p>
    <w:p w:rsidR="00C01756" w:rsidRPr="008948ED" w:rsidRDefault="00C01756" w:rsidP="00AA1857">
      <w:pPr>
        <w:jc w:val="center"/>
        <w:rPr>
          <w:sz w:val="72"/>
          <w:szCs w:val="72"/>
        </w:rPr>
      </w:pPr>
      <w:r w:rsidRPr="008948ED">
        <w:rPr>
          <w:sz w:val="72"/>
          <w:szCs w:val="72"/>
        </w:rPr>
        <w:t>Анализ</w:t>
      </w:r>
    </w:p>
    <w:p w:rsidR="00C01756" w:rsidRPr="008948ED" w:rsidRDefault="00C01756" w:rsidP="00AA1857">
      <w:pPr>
        <w:jc w:val="center"/>
        <w:rPr>
          <w:sz w:val="72"/>
          <w:szCs w:val="72"/>
        </w:rPr>
      </w:pPr>
      <w:r w:rsidRPr="008948ED">
        <w:rPr>
          <w:sz w:val="72"/>
          <w:szCs w:val="72"/>
        </w:rPr>
        <w:t>учебно-воспитательной работы МБОУ</w:t>
      </w:r>
    </w:p>
    <w:p w:rsidR="00C01756" w:rsidRPr="008948ED" w:rsidRDefault="00AA1857" w:rsidP="00AA1857">
      <w:pPr>
        <w:jc w:val="center"/>
        <w:rPr>
          <w:sz w:val="72"/>
          <w:szCs w:val="72"/>
        </w:rPr>
      </w:pPr>
      <w:r w:rsidRPr="008948ED">
        <w:rPr>
          <w:sz w:val="72"/>
          <w:szCs w:val="72"/>
        </w:rPr>
        <w:t>«</w:t>
      </w:r>
      <w:r w:rsidR="00C01756" w:rsidRPr="008948ED">
        <w:rPr>
          <w:sz w:val="72"/>
          <w:szCs w:val="72"/>
        </w:rPr>
        <w:t>СОШ с. Терское»</w:t>
      </w:r>
    </w:p>
    <w:p w:rsidR="00C01756" w:rsidRPr="008948ED" w:rsidRDefault="009B2C2C" w:rsidP="00AA1857">
      <w:pPr>
        <w:jc w:val="center"/>
        <w:rPr>
          <w:sz w:val="72"/>
          <w:szCs w:val="72"/>
        </w:rPr>
      </w:pPr>
      <w:r w:rsidRPr="008948ED">
        <w:rPr>
          <w:sz w:val="72"/>
          <w:szCs w:val="72"/>
        </w:rPr>
        <w:t>за 2020-2021</w:t>
      </w:r>
      <w:r w:rsidR="00C01756" w:rsidRPr="008948ED">
        <w:rPr>
          <w:sz w:val="72"/>
          <w:szCs w:val="72"/>
        </w:rPr>
        <w:t xml:space="preserve"> учебный год</w:t>
      </w:r>
    </w:p>
    <w:p w:rsidR="00C01756" w:rsidRPr="008948ED" w:rsidRDefault="00C01756" w:rsidP="00AA1857">
      <w:pPr>
        <w:jc w:val="center"/>
        <w:rPr>
          <w:sz w:val="32"/>
          <w:szCs w:val="32"/>
        </w:rPr>
      </w:pPr>
    </w:p>
    <w:p w:rsidR="00C01756" w:rsidRPr="008948ED" w:rsidRDefault="00C01756" w:rsidP="00C01756">
      <w:pPr>
        <w:jc w:val="center"/>
        <w:rPr>
          <w:b/>
          <w:sz w:val="32"/>
          <w:szCs w:val="32"/>
        </w:rPr>
      </w:pPr>
    </w:p>
    <w:p w:rsidR="00C01756" w:rsidRPr="008948ED" w:rsidRDefault="00C01756" w:rsidP="00881EBB">
      <w:pPr>
        <w:ind w:right="-4025"/>
        <w:jc w:val="center"/>
        <w:rPr>
          <w:b/>
          <w:noProof/>
          <w:sz w:val="32"/>
          <w:szCs w:val="32"/>
        </w:rPr>
      </w:pPr>
    </w:p>
    <w:p w:rsidR="0059009E" w:rsidRPr="008948ED" w:rsidRDefault="0059009E" w:rsidP="00881EBB">
      <w:pPr>
        <w:ind w:right="-4025"/>
        <w:jc w:val="center"/>
        <w:rPr>
          <w:b/>
          <w:noProof/>
          <w:sz w:val="32"/>
          <w:szCs w:val="32"/>
        </w:rPr>
      </w:pPr>
    </w:p>
    <w:p w:rsidR="0059009E" w:rsidRPr="008948ED" w:rsidRDefault="0059009E" w:rsidP="00881EBB">
      <w:pPr>
        <w:ind w:right="-4025"/>
        <w:jc w:val="center"/>
        <w:rPr>
          <w:b/>
          <w:noProof/>
          <w:sz w:val="32"/>
          <w:szCs w:val="32"/>
        </w:rPr>
      </w:pPr>
    </w:p>
    <w:p w:rsidR="0059009E" w:rsidRPr="008948ED" w:rsidRDefault="0059009E" w:rsidP="00881EBB">
      <w:pPr>
        <w:ind w:right="-4025"/>
        <w:jc w:val="center"/>
        <w:rPr>
          <w:b/>
          <w:noProof/>
          <w:sz w:val="32"/>
          <w:szCs w:val="32"/>
        </w:rPr>
      </w:pPr>
    </w:p>
    <w:p w:rsidR="0059009E" w:rsidRPr="008948ED" w:rsidRDefault="0059009E" w:rsidP="00881EBB">
      <w:pPr>
        <w:ind w:right="-4025"/>
        <w:jc w:val="center"/>
        <w:rPr>
          <w:b/>
          <w:noProof/>
          <w:sz w:val="32"/>
          <w:szCs w:val="32"/>
        </w:rPr>
      </w:pPr>
    </w:p>
    <w:p w:rsidR="0059009E" w:rsidRPr="008948ED" w:rsidRDefault="0059009E" w:rsidP="00881EBB">
      <w:pPr>
        <w:ind w:right="-4025"/>
        <w:jc w:val="center"/>
        <w:rPr>
          <w:b/>
          <w:noProof/>
          <w:sz w:val="32"/>
          <w:szCs w:val="32"/>
        </w:rPr>
      </w:pPr>
    </w:p>
    <w:p w:rsidR="00C01756" w:rsidRPr="008948ED" w:rsidRDefault="00C01756" w:rsidP="006D66DF">
      <w:pPr>
        <w:tabs>
          <w:tab w:val="left" w:pos="1365"/>
        </w:tabs>
        <w:rPr>
          <w:b/>
          <w:noProof/>
          <w:sz w:val="32"/>
          <w:szCs w:val="32"/>
        </w:rPr>
      </w:pPr>
    </w:p>
    <w:p w:rsidR="00C01756" w:rsidRPr="008948ED" w:rsidRDefault="00C01756" w:rsidP="00C01756">
      <w:pPr>
        <w:jc w:val="center"/>
        <w:rPr>
          <w:sz w:val="32"/>
          <w:szCs w:val="32"/>
        </w:rPr>
      </w:pPr>
      <w:r w:rsidRPr="008948ED">
        <w:rPr>
          <w:sz w:val="32"/>
          <w:szCs w:val="32"/>
        </w:rPr>
        <w:lastRenderedPageBreak/>
        <w:t>Анализ</w:t>
      </w:r>
    </w:p>
    <w:p w:rsidR="00C01756" w:rsidRPr="008948ED" w:rsidRDefault="00C01756" w:rsidP="00C01756">
      <w:pPr>
        <w:jc w:val="center"/>
        <w:rPr>
          <w:sz w:val="32"/>
          <w:szCs w:val="32"/>
        </w:rPr>
      </w:pPr>
      <w:r w:rsidRPr="008948ED">
        <w:rPr>
          <w:sz w:val="32"/>
          <w:szCs w:val="32"/>
        </w:rPr>
        <w:t>учебно-воспитательной работы</w:t>
      </w:r>
    </w:p>
    <w:p w:rsidR="00C01756" w:rsidRPr="008948ED" w:rsidRDefault="009B2C2C" w:rsidP="00C01756">
      <w:pPr>
        <w:jc w:val="center"/>
        <w:rPr>
          <w:sz w:val="32"/>
          <w:szCs w:val="32"/>
        </w:rPr>
      </w:pPr>
      <w:r w:rsidRPr="008948ED">
        <w:rPr>
          <w:sz w:val="32"/>
          <w:szCs w:val="32"/>
        </w:rPr>
        <w:t>за 2020-2021</w:t>
      </w:r>
      <w:r w:rsidR="00C01756" w:rsidRPr="008948ED">
        <w:rPr>
          <w:sz w:val="32"/>
          <w:szCs w:val="32"/>
        </w:rPr>
        <w:t xml:space="preserve"> учебный год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Наименование </w:t>
      </w:r>
      <w:r w:rsidR="00AD1425" w:rsidRPr="008948ED">
        <w:rPr>
          <w:sz w:val="28"/>
          <w:szCs w:val="28"/>
        </w:rPr>
        <w:t>школы: МБОУ «</w:t>
      </w:r>
      <w:r w:rsidR="00F734FF" w:rsidRPr="008948ED">
        <w:rPr>
          <w:sz w:val="28"/>
          <w:szCs w:val="28"/>
        </w:rPr>
        <w:t>СОШ с</w:t>
      </w:r>
      <w:r w:rsidRPr="008948ED">
        <w:rPr>
          <w:sz w:val="28"/>
          <w:szCs w:val="28"/>
        </w:rPr>
        <w:t xml:space="preserve">. </w:t>
      </w:r>
      <w:r w:rsidR="000511F5" w:rsidRPr="008948ED">
        <w:rPr>
          <w:sz w:val="28"/>
          <w:szCs w:val="28"/>
        </w:rPr>
        <w:t>Терское»</w:t>
      </w:r>
      <w:r w:rsidRPr="008948ED">
        <w:rPr>
          <w:sz w:val="28"/>
          <w:szCs w:val="28"/>
        </w:rPr>
        <w:t xml:space="preserve"> Грозненского муниципального района </w:t>
      </w:r>
      <w:r w:rsidR="000511F5" w:rsidRPr="008948ED">
        <w:rPr>
          <w:sz w:val="28"/>
          <w:szCs w:val="28"/>
        </w:rPr>
        <w:t>Чеченской Республики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Школа работает в две смену:</w:t>
      </w:r>
      <w:r w:rsidRPr="008948ED">
        <w:rPr>
          <w:sz w:val="28"/>
          <w:szCs w:val="28"/>
        </w:rPr>
        <w:br/>
        <w:t xml:space="preserve">1смена – </w:t>
      </w:r>
      <w:r w:rsidR="000511F5" w:rsidRPr="008948ED">
        <w:rPr>
          <w:sz w:val="28"/>
          <w:szCs w:val="28"/>
        </w:rPr>
        <w:t>(8.00</w:t>
      </w:r>
      <w:r w:rsidRPr="008948ED">
        <w:rPr>
          <w:sz w:val="28"/>
          <w:szCs w:val="28"/>
        </w:rPr>
        <w:t xml:space="preserve"> -</w:t>
      </w:r>
      <w:r w:rsidR="000511F5" w:rsidRPr="008948ED">
        <w:rPr>
          <w:sz w:val="28"/>
          <w:szCs w:val="28"/>
        </w:rPr>
        <w:t>12.55)</w:t>
      </w:r>
      <w:r w:rsidR="00331E9B" w:rsidRPr="008948ED">
        <w:rPr>
          <w:sz w:val="28"/>
          <w:szCs w:val="28"/>
        </w:rPr>
        <w:t xml:space="preserve"> кл. 1</w:t>
      </w:r>
      <w:r w:rsidR="009B2C2C" w:rsidRPr="008948ED">
        <w:rPr>
          <w:sz w:val="28"/>
          <w:szCs w:val="28"/>
          <w:vertAlign w:val="superscript"/>
        </w:rPr>
        <w:t>Б</w:t>
      </w:r>
      <w:r w:rsidRPr="008948ED">
        <w:rPr>
          <w:sz w:val="28"/>
          <w:szCs w:val="28"/>
        </w:rPr>
        <w:t>.,2</w:t>
      </w:r>
      <w:r w:rsidR="0059009E" w:rsidRPr="008948ED">
        <w:rPr>
          <w:sz w:val="28"/>
          <w:szCs w:val="28"/>
          <w:vertAlign w:val="superscript"/>
        </w:rPr>
        <w:t>Б</w:t>
      </w:r>
      <w:r w:rsidRPr="008948ED">
        <w:rPr>
          <w:sz w:val="28"/>
          <w:szCs w:val="28"/>
        </w:rPr>
        <w:t>,</w:t>
      </w:r>
      <w:r w:rsidR="00331E9B" w:rsidRPr="008948ED">
        <w:rPr>
          <w:sz w:val="28"/>
          <w:szCs w:val="28"/>
        </w:rPr>
        <w:t xml:space="preserve"> 3</w:t>
      </w:r>
      <w:r w:rsidR="009B2C2C" w:rsidRPr="008948ED">
        <w:rPr>
          <w:sz w:val="28"/>
          <w:szCs w:val="28"/>
          <w:vertAlign w:val="superscript"/>
        </w:rPr>
        <w:t>А</w:t>
      </w:r>
      <w:r w:rsidR="00331E9B" w:rsidRPr="008948ED">
        <w:rPr>
          <w:sz w:val="28"/>
          <w:szCs w:val="28"/>
          <w:vertAlign w:val="superscript"/>
        </w:rPr>
        <w:t xml:space="preserve"> </w:t>
      </w:r>
      <w:r w:rsidR="00331E9B" w:rsidRPr="008948ED">
        <w:rPr>
          <w:sz w:val="28"/>
          <w:szCs w:val="28"/>
        </w:rPr>
        <w:t>,4</w:t>
      </w:r>
      <w:r w:rsidR="009B2C2C" w:rsidRPr="008948ED">
        <w:rPr>
          <w:sz w:val="28"/>
          <w:szCs w:val="28"/>
          <w:vertAlign w:val="superscript"/>
        </w:rPr>
        <w:t>А</w:t>
      </w:r>
      <w:r w:rsidR="009B2C2C" w:rsidRPr="008948ED">
        <w:rPr>
          <w:sz w:val="28"/>
          <w:szCs w:val="28"/>
        </w:rPr>
        <w:t xml:space="preserve"> ,5</w:t>
      </w:r>
      <w:r w:rsidR="009B2C2C" w:rsidRPr="008948ED">
        <w:rPr>
          <w:sz w:val="28"/>
          <w:szCs w:val="28"/>
          <w:vertAlign w:val="superscript"/>
        </w:rPr>
        <w:t>Б</w:t>
      </w:r>
      <w:r w:rsidRPr="008948ED">
        <w:rPr>
          <w:sz w:val="28"/>
          <w:szCs w:val="28"/>
        </w:rPr>
        <w:t>,</w:t>
      </w:r>
      <w:r w:rsidR="009B2C2C" w:rsidRPr="008948ED">
        <w:rPr>
          <w:sz w:val="28"/>
          <w:szCs w:val="28"/>
        </w:rPr>
        <w:t xml:space="preserve"> 6</w:t>
      </w:r>
      <w:r w:rsidR="0059009E" w:rsidRPr="008948ED">
        <w:rPr>
          <w:sz w:val="28"/>
          <w:szCs w:val="28"/>
        </w:rPr>
        <w:t xml:space="preserve"> </w:t>
      </w:r>
      <w:r w:rsidR="0059009E" w:rsidRPr="008948ED">
        <w:rPr>
          <w:sz w:val="28"/>
          <w:szCs w:val="28"/>
          <w:vertAlign w:val="superscript"/>
        </w:rPr>
        <w:t>Б</w:t>
      </w:r>
      <w:r w:rsidR="0059009E" w:rsidRPr="008948ED">
        <w:rPr>
          <w:sz w:val="28"/>
          <w:szCs w:val="28"/>
        </w:rPr>
        <w:t>,9</w:t>
      </w:r>
      <w:r w:rsidR="00606BB0" w:rsidRPr="008948ED">
        <w:rPr>
          <w:sz w:val="28"/>
          <w:szCs w:val="28"/>
        </w:rPr>
        <w:t xml:space="preserve"> </w:t>
      </w:r>
      <w:r w:rsidR="00606BB0" w:rsidRPr="008948ED">
        <w:rPr>
          <w:sz w:val="28"/>
          <w:szCs w:val="28"/>
          <w:vertAlign w:val="superscript"/>
        </w:rPr>
        <w:t>А</w:t>
      </w:r>
      <w:r w:rsidR="00606BB0" w:rsidRPr="008948ED">
        <w:rPr>
          <w:sz w:val="28"/>
          <w:szCs w:val="28"/>
        </w:rPr>
        <w:t>,</w:t>
      </w:r>
      <w:r w:rsidRPr="008948ED">
        <w:rPr>
          <w:sz w:val="28"/>
          <w:szCs w:val="28"/>
        </w:rPr>
        <w:t>9</w:t>
      </w:r>
      <w:r w:rsidR="0059009E" w:rsidRPr="008948ED">
        <w:rPr>
          <w:sz w:val="28"/>
          <w:szCs w:val="28"/>
        </w:rPr>
        <w:t xml:space="preserve"> </w:t>
      </w:r>
      <w:r w:rsidR="0059009E" w:rsidRPr="008948ED">
        <w:rPr>
          <w:sz w:val="28"/>
          <w:szCs w:val="28"/>
          <w:vertAlign w:val="superscript"/>
        </w:rPr>
        <w:t>Б</w:t>
      </w:r>
      <w:r w:rsidR="009B2C2C" w:rsidRPr="008948ED">
        <w:rPr>
          <w:sz w:val="28"/>
          <w:szCs w:val="28"/>
        </w:rPr>
        <w:t>,</w:t>
      </w:r>
      <w:r w:rsidRPr="008948ED">
        <w:rPr>
          <w:sz w:val="28"/>
          <w:szCs w:val="28"/>
        </w:rPr>
        <w:t>11.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2смена</w:t>
      </w:r>
      <w:r w:rsidR="000511F5" w:rsidRPr="008948ED">
        <w:rPr>
          <w:sz w:val="28"/>
          <w:szCs w:val="28"/>
        </w:rPr>
        <w:t>-(13.00</w:t>
      </w:r>
      <w:r w:rsidRPr="008948ED">
        <w:rPr>
          <w:sz w:val="28"/>
          <w:szCs w:val="28"/>
        </w:rPr>
        <w:t xml:space="preserve">-18.30.) кл.  </w:t>
      </w:r>
      <w:r w:rsidR="00331E9B" w:rsidRPr="008948ED">
        <w:rPr>
          <w:sz w:val="28"/>
          <w:szCs w:val="28"/>
        </w:rPr>
        <w:t>1</w:t>
      </w:r>
      <w:r w:rsidR="009B2C2C" w:rsidRPr="008948ED">
        <w:rPr>
          <w:sz w:val="28"/>
          <w:szCs w:val="28"/>
          <w:vertAlign w:val="superscript"/>
        </w:rPr>
        <w:t>А</w:t>
      </w:r>
      <w:r w:rsidRPr="008948ED">
        <w:rPr>
          <w:sz w:val="28"/>
          <w:szCs w:val="28"/>
        </w:rPr>
        <w:t xml:space="preserve"> 2</w:t>
      </w:r>
      <w:r w:rsidR="000511F5" w:rsidRPr="008948ED">
        <w:rPr>
          <w:sz w:val="28"/>
          <w:szCs w:val="28"/>
          <w:vertAlign w:val="superscript"/>
        </w:rPr>
        <w:t>А,</w:t>
      </w:r>
      <w:r w:rsidRPr="008948ED">
        <w:rPr>
          <w:sz w:val="28"/>
          <w:szCs w:val="28"/>
        </w:rPr>
        <w:t xml:space="preserve"> 3</w:t>
      </w:r>
      <w:r w:rsidR="009B2C2C" w:rsidRPr="008948ED">
        <w:rPr>
          <w:sz w:val="28"/>
          <w:szCs w:val="28"/>
          <w:vertAlign w:val="superscript"/>
        </w:rPr>
        <w:t>Б</w:t>
      </w:r>
      <w:r w:rsidRPr="008948ED">
        <w:rPr>
          <w:sz w:val="28"/>
          <w:szCs w:val="28"/>
          <w:vertAlign w:val="superscript"/>
        </w:rPr>
        <w:t xml:space="preserve"> </w:t>
      </w:r>
      <w:r w:rsidRPr="008948ED">
        <w:rPr>
          <w:sz w:val="28"/>
          <w:szCs w:val="28"/>
        </w:rPr>
        <w:t>,</w:t>
      </w:r>
      <w:r w:rsidR="00DD7FEC" w:rsidRPr="008948ED">
        <w:rPr>
          <w:sz w:val="28"/>
          <w:szCs w:val="28"/>
        </w:rPr>
        <w:t>4</w:t>
      </w:r>
      <w:r w:rsidR="009B2C2C" w:rsidRPr="008948ED">
        <w:rPr>
          <w:sz w:val="28"/>
          <w:szCs w:val="28"/>
          <w:vertAlign w:val="superscript"/>
        </w:rPr>
        <w:t>Б</w:t>
      </w:r>
      <w:r w:rsidR="00DD7FEC" w:rsidRPr="008948ED">
        <w:rPr>
          <w:sz w:val="28"/>
          <w:szCs w:val="28"/>
        </w:rPr>
        <w:t>.,</w:t>
      </w:r>
      <w:r w:rsidR="00606BB0" w:rsidRPr="008948ED">
        <w:rPr>
          <w:sz w:val="28"/>
          <w:szCs w:val="28"/>
        </w:rPr>
        <w:t>5</w:t>
      </w:r>
      <w:r w:rsidR="006310D9" w:rsidRPr="008948ED">
        <w:rPr>
          <w:sz w:val="28"/>
          <w:szCs w:val="28"/>
          <w:vertAlign w:val="superscript"/>
        </w:rPr>
        <w:t>А</w:t>
      </w:r>
      <w:r w:rsidR="00606BB0" w:rsidRPr="008948ED">
        <w:rPr>
          <w:sz w:val="28"/>
          <w:szCs w:val="28"/>
          <w:vertAlign w:val="superscript"/>
        </w:rPr>
        <w:t xml:space="preserve">, </w:t>
      </w:r>
      <w:r w:rsidR="009B2C2C" w:rsidRPr="008948ED">
        <w:rPr>
          <w:sz w:val="28"/>
          <w:szCs w:val="28"/>
        </w:rPr>
        <w:t>6</w:t>
      </w:r>
      <w:r w:rsidR="009B2C2C" w:rsidRPr="008948ED">
        <w:rPr>
          <w:sz w:val="28"/>
          <w:szCs w:val="28"/>
          <w:vertAlign w:val="superscript"/>
        </w:rPr>
        <w:t>А</w:t>
      </w:r>
      <w:r w:rsidRPr="008948ED">
        <w:rPr>
          <w:sz w:val="28"/>
          <w:szCs w:val="28"/>
        </w:rPr>
        <w:t>,7,</w:t>
      </w:r>
      <w:r w:rsidR="009B2C2C" w:rsidRPr="008948ED">
        <w:rPr>
          <w:sz w:val="28"/>
          <w:szCs w:val="28"/>
        </w:rPr>
        <w:t>8</w:t>
      </w:r>
      <w:r w:rsidR="009B2C2C" w:rsidRPr="008948ED">
        <w:rPr>
          <w:sz w:val="28"/>
          <w:szCs w:val="28"/>
          <w:vertAlign w:val="superscript"/>
        </w:rPr>
        <w:t>А</w:t>
      </w:r>
      <w:r w:rsidR="009B2C2C" w:rsidRPr="008948ED">
        <w:rPr>
          <w:sz w:val="28"/>
          <w:szCs w:val="28"/>
        </w:rPr>
        <w:t>,8</w:t>
      </w:r>
      <w:r w:rsidR="009B2C2C" w:rsidRPr="008948ED">
        <w:rPr>
          <w:sz w:val="28"/>
          <w:szCs w:val="28"/>
          <w:vertAlign w:val="superscript"/>
        </w:rPr>
        <w:t>Б</w:t>
      </w:r>
      <w:r w:rsidR="009B2C2C" w:rsidRPr="008948ED">
        <w:rPr>
          <w:sz w:val="28"/>
          <w:szCs w:val="28"/>
        </w:rPr>
        <w:t>,10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Директор школы –</w:t>
      </w:r>
      <w:r w:rsidR="009B2C2C" w:rsidRPr="008948ED">
        <w:rPr>
          <w:sz w:val="28"/>
          <w:szCs w:val="28"/>
        </w:rPr>
        <w:t>Дзакаева З.А.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Заместители директора школы: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                            По УВР     </w:t>
      </w:r>
      <w:r w:rsidR="006310D9" w:rsidRPr="008948ED">
        <w:rPr>
          <w:sz w:val="28"/>
          <w:szCs w:val="28"/>
        </w:rPr>
        <w:t xml:space="preserve">Бараханова </w:t>
      </w:r>
      <w:r w:rsidR="009B2C2C" w:rsidRPr="008948ED">
        <w:rPr>
          <w:sz w:val="28"/>
          <w:szCs w:val="28"/>
        </w:rPr>
        <w:t>Марет Салмановна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                            По ВР </w:t>
      </w:r>
      <w:r w:rsidR="00331E9B" w:rsidRPr="008948ED">
        <w:rPr>
          <w:sz w:val="28"/>
          <w:szCs w:val="28"/>
        </w:rPr>
        <w:t xml:space="preserve">     </w:t>
      </w:r>
      <w:r w:rsidR="009B2C2C" w:rsidRPr="008948ED">
        <w:rPr>
          <w:sz w:val="28"/>
          <w:szCs w:val="28"/>
        </w:rPr>
        <w:t>Жамалдаева Яха Ваидовна</w:t>
      </w:r>
      <w:r w:rsidRPr="008948ED">
        <w:rPr>
          <w:sz w:val="28"/>
          <w:szCs w:val="28"/>
        </w:rPr>
        <w:t xml:space="preserve">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                            По И</w:t>
      </w:r>
      <w:r w:rsidR="00331E9B" w:rsidRPr="008948ED">
        <w:rPr>
          <w:sz w:val="28"/>
          <w:szCs w:val="28"/>
        </w:rPr>
        <w:t xml:space="preserve">КТ     </w:t>
      </w:r>
      <w:r w:rsidR="0059009E" w:rsidRPr="008948ED">
        <w:rPr>
          <w:sz w:val="28"/>
          <w:szCs w:val="28"/>
        </w:rPr>
        <w:t>Хаджимуратова Хадижат Лечиевна</w:t>
      </w:r>
      <w:r w:rsidRPr="008948ED">
        <w:rPr>
          <w:sz w:val="28"/>
          <w:szCs w:val="28"/>
        </w:rPr>
        <w:t xml:space="preserve">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работе с учащимися школа руководствуется Законом РФ «Об образовании</w:t>
      </w:r>
      <w:r w:rsidR="00F734FF" w:rsidRPr="008948ED">
        <w:rPr>
          <w:sz w:val="28"/>
          <w:szCs w:val="28"/>
        </w:rPr>
        <w:t xml:space="preserve"> в Российской Федерации </w:t>
      </w:r>
      <w:r w:rsidRPr="008948ED">
        <w:rPr>
          <w:sz w:val="28"/>
          <w:szCs w:val="28"/>
        </w:rPr>
        <w:t xml:space="preserve">» Типовым положением об     общеобразовательном учреждении, Уставом школы, методическими письмами и рекомендациями     МО и Н, внутренними приказами </w:t>
      </w:r>
      <w:r w:rsidR="009B2C2C" w:rsidRPr="008948ED">
        <w:rPr>
          <w:sz w:val="28"/>
          <w:szCs w:val="28"/>
        </w:rPr>
        <w:t>.Учебный план школы на 2020</w:t>
      </w:r>
      <w:r w:rsidR="006310D9" w:rsidRPr="008948ED">
        <w:rPr>
          <w:sz w:val="28"/>
          <w:szCs w:val="28"/>
        </w:rPr>
        <w:t xml:space="preserve"> </w:t>
      </w:r>
      <w:r w:rsidR="0059009E" w:rsidRPr="008948ED">
        <w:rPr>
          <w:sz w:val="28"/>
          <w:szCs w:val="28"/>
        </w:rPr>
        <w:t>-</w:t>
      </w:r>
      <w:r w:rsidR="009B2C2C" w:rsidRPr="008948ED">
        <w:rPr>
          <w:sz w:val="28"/>
          <w:szCs w:val="28"/>
        </w:rPr>
        <w:t xml:space="preserve"> 2021</w:t>
      </w:r>
      <w:r w:rsidRPr="008948ED">
        <w:rPr>
          <w:sz w:val="28"/>
          <w:szCs w:val="28"/>
        </w:rPr>
        <w:t xml:space="preserve"> учебный год был составлен на основании базисного учебного плана .При составлении  плана  соблюдалась преемственность между ступенями обучения   классами, сбалансированность между предметными циклами, отдельными предметами.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Главным условием для обеспечения базового общего среднего </w:t>
      </w:r>
      <w:r w:rsidR="00CE1EEC" w:rsidRPr="008948ED">
        <w:rPr>
          <w:sz w:val="28"/>
          <w:szCs w:val="28"/>
        </w:rPr>
        <w:t>образования,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развития ребенка в процессе обучения является </w:t>
      </w:r>
      <w:r w:rsidR="00CE1EEC" w:rsidRPr="008948ED">
        <w:rPr>
          <w:sz w:val="28"/>
          <w:szCs w:val="28"/>
        </w:rPr>
        <w:t>включение каждого</w:t>
      </w:r>
      <w:r w:rsidRPr="008948ED">
        <w:rPr>
          <w:sz w:val="28"/>
          <w:szCs w:val="28"/>
        </w:rPr>
        <w:t xml:space="preserve"> ребенка на каждом учебном занятии в деятельность с учетом возможности способности.                                                      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Анализ </w:t>
      </w:r>
      <w:r w:rsidR="00CE1EEC" w:rsidRPr="008948ED">
        <w:rPr>
          <w:sz w:val="28"/>
          <w:szCs w:val="28"/>
        </w:rPr>
        <w:t>педагогических кадров</w:t>
      </w:r>
      <w:r w:rsidRPr="008948ED">
        <w:rPr>
          <w:sz w:val="28"/>
          <w:szCs w:val="28"/>
        </w:rPr>
        <w:t>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Школа открыта в1972 году,</w:t>
      </w:r>
      <w:r w:rsidR="00331E9B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реконструирована в 2009г.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Задачи обучения </w:t>
      </w:r>
      <w:r w:rsidR="00CE1EEC" w:rsidRPr="008948ED">
        <w:rPr>
          <w:sz w:val="28"/>
          <w:szCs w:val="28"/>
        </w:rPr>
        <w:t>и воспитания</w:t>
      </w:r>
      <w:r w:rsidRPr="008948ED">
        <w:rPr>
          <w:sz w:val="28"/>
          <w:szCs w:val="28"/>
        </w:rPr>
        <w:t xml:space="preserve"> </w:t>
      </w:r>
      <w:r w:rsidR="00606BB0" w:rsidRPr="008948ED">
        <w:rPr>
          <w:sz w:val="28"/>
          <w:szCs w:val="28"/>
        </w:rPr>
        <w:t xml:space="preserve">реализовывает коллектив из </w:t>
      </w:r>
      <w:r w:rsidR="009B2C2C" w:rsidRPr="008948ED">
        <w:rPr>
          <w:sz w:val="28"/>
          <w:szCs w:val="28"/>
        </w:rPr>
        <w:t>39</w:t>
      </w:r>
      <w:r w:rsidRPr="008948ED">
        <w:rPr>
          <w:sz w:val="28"/>
          <w:szCs w:val="28"/>
        </w:rPr>
        <w:t xml:space="preserve"> учителей    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Из них с </w:t>
      </w:r>
      <w:r w:rsidR="00606BB0" w:rsidRPr="008948ED">
        <w:rPr>
          <w:sz w:val="28"/>
          <w:szCs w:val="28"/>
        </w:rPr>
        <w:t xml:space="preserve">высшим образованием </w:t>
      </w:r>
      <w:r w:rsidR="00244E25" w:rsidRPr="008948ED">
        <w:rPr>
          <w:sz w:val="28"/>
          <w:szCs w:val="28"/>
        </w:rPr>
        <w:t>–</w:t>
      </w:r>
      <w:r w:rsidR="0019013B" w:rsidRPr="008948ED">
        <w:rPr>
          <w:sz w:val="28"/>
          <w:szCs w:val="28"/>
        </w:rPr>
        <w:t xml:space="preserve"> </w:t>
      </w:r>
      <w:r w:rsidR="009B2C2C" w:rsidRPr="008948ED">
        <w:rPr>
          <w:sz w:val="28"/>
          <w:szCs w:val="28"/>
        </w:rPr>
        <w:t>27</w:t>
      </w:r>
      <w:r w:rsidR="006310D9" w:rsidRPr="008948ED">
        <w:rPr>
          <w:sz w:val="28"/>
          <w:szCs w:val="28"/>
        </w:rPr>
        <w:t xml:space="preserve"> учителей</w:t>
      </w:r>
      <w:r w:rsidR="00CE1EEC" w:rsidRPr="008948ED">
        <w:rPr>
          <w:sz w:val="28"/>
          <w:szCs w:val="28"/>
        </w:rPr>
        <w:t>; средне</w:t>
      </w:r>
      <w:r w:rsidR="00EE2C49" w:rsidRPr="008948ED">
        <w:rPr>
          <w:sz w:val="28"/>
          <w:szCs w:val="28"/>
        </w:rPr>
        <w:t xml:space="preserve"> специальным-</w:t>
      </w:r>
      <w:r w:rsidR="006310D9" w:rsidRPr="008948ED">
        <w:rPr>
          <w:sz w:val="28"/>
          <w:szCs w:val="28"/>
        </w:rPr>
        <w:t>12</w:t>
      </w:r>
    </w:p>
    <w:p w:rsidR="005F75CF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Количество учителей, имеющие   </w:t>
      </w:r>
      <w:r w:rsidR="00CE1EEC" w:rsidRPr="008948ED">
        <w:rPr>
          <w:sz w:val="28"/>
          <w:szCs w:val="28"/>
        </w:rPr>
        <w:t>первую квалификационную</w:t>
      </w:r>
      <w:r w:rsidRPr="008948ED">
        <w:rPr>
          <w:sz w:val="28"/>
          <w:szCs w:val="28"/>
        </w:rPr>
        <w:t>-</w:t>
      </w:r>
      <w:r w:rsidR="005F75CF" w:rsidRPr="008948ED">
        <w:rPr>
          <w:sz w:val="28"/>
          <w:szCs w:val="28"/>
        </w:rPr>
        <w:t xml:space="preserve">8 </w:t>
      </w:r>
    </w:p>
    <w:p w:rsidR="00C01756" w:rsidRPr="008948ED" w:rsidRDefault="00C01756" w:rsidP="00F734FF">
      <w:pPr>
        <w:pStyle w:val="ad"/>
        <w:rPr>
          <w:b/>
          <w:sz w:val="28"/>
          <w:szCs w:val="28"/>
        </w:rPr>
      </w:pPr>
      <w:r w:rsidRPr="008948ED">
        <w:rPr>
          <w:sz w:val="28"/>
          <w:szCs w:val="28"/>
        </w:rPr>
        <w:t>Тема, над которой работал</w:t>
      </w:r>
      <w:r w:rsidR="00F734FF" w:rsidRPr="008948ED">
        <w:rPr>
          <w:sz w:val="28"/>
          <w:szCs w:val="28"/>
        </w:rPr>
        <w:t xml:space="preserve"> педколлектив </w:t>
      </w:r>
      <w:r w:rsidRPr="008948ED">
        <w:rPr>
          <w:sz w:val="28"/>
          <w:szCs w:val="28"/>
        </w:rPr>
        <w:t xml:space="preserve">«Современные образовательные </w:t>
      </w:r>
      <w:r w:rsidR="00CE1EEC" w:rsidRPr="008948ED">
        <w:rPr>
          <w:sz w:val="28"/>
          <w:szCs w:val="28"/>
        </w:rPr>
        <w:t>технологии, как</w:t>
      </w:r>
      <w:r w:rsidRPr="008948ED">
        <w:rPr>
          <w:sz w:val="28"/>
          <w:szCs w:val="28"/>
        </w:rPr>
        <w:t xml:space="preserve"> условие для обеспечения развития и повышения качества </w:t>
      </w:r>
      <w:r w:rsidR="00F734FF" w:rsidRPr="008948ED">
        <w:rPr>
          <w:sz w:val="28"/>
          <w:szCs w:val="28"/>
        </w:rPr>
        <w:t>образования</w:t>
      </w:r>
      <w:r w:rsidRPr="008948ED">
        <w:rPr>
          <w:sz w:val="28"/>
          <w:szCs w:val="28"/>
        </w:rPr>
        <w:t>»</w:t>
      </w:r>
      <w:r w:rsidRPr="008948ED">
        <w:rPr>
          <w:b/>
          <w:sz w:val="28"/>
          <w:szCs w:val="28"/>
        </w:rPr>
        <w:t xml:space="preserve"> </w:t>
      </w:r>
    </w:p>
    <w:p w:rsidR="00C01756" w:rsidRPr="008948ED" w:rsidRDefault="00C01756" w:rsidP="00C01756">
      <w:pPr>
        <w:pStyle w:val="a3"/>
        <w:spacing w:after="0" w:line="240" w:lineRule="auto"/>
        <w:ind w:left="0" w:right="401"/>
        <w:jc w:val="both"/>
        <w:rPr>
          <w:rFonts w:ascii="Times New Roman" w:eastAsia="Calibri" w:hAnsi="Times New Roman"/>
          <w:sz w:val="28"/>
          <w:szCs w:val="28"/>
        </w:rPr>
      </w:pPr>
      <w:r w:rsidRPr="008948ED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8948ED">
        <w:rPr>
          <w:rFonts w:ascii="Times New Roman" w:hAnsi="Times New Roman"/>
          <w:sz w:val="28"/>
          <w:szCs w:val="28"/>
        </w:rPr>
        <w:t xml:space="preserve">На протяжении всего прошедшего учебного года каждый учитель работал над своей темой по самообразованию, соответствующей общешкольной </w:t>
      </w:r>
      <w:r w:rsidR="00CE1EEC" w:rsidRPr="008948ED">
        <w:rPr>
          <w:rFonts w:ascii="Times New Roman" w:hAnsi="Times New Roman"/>
          <w:sz w:val="28"/>
          <w:szCs w:val="28"/>
        </w:rPr>
        <w:t>теме, имел</w:t>
      </w:r>
      <w:r w:rsidRPr="008948ED">
        <w:rPr>
          <w:rFonts w:ascii="Times New Roman" w:hAnsi="Times New Roman"/>
          <w:sz w:val="28"/>
          <w:szCs w:val="28"/>
        </w:rPr>
        <w:t xml:space="preserve"> индивидуальный план работы. Вместе с тем, необходимо на новый учебный год более четко планировать отчеты педагогов над темами самообразования, выступления их на педсоветах и МО; осуществлять личностно-ориентированный подход к каждому педагогу в </w:t>
      </w:r>
      <w:r w:rsidRPr="008948ED">
        <w:rPr>
          <w:rFonts w:ascii="Times New Roman" w:eastAsia="Calibri" w:hAnsi="Times New Roman"/>
          <w:sz w:val="28"/>
          <w:szCs w:val="28"/>
        </w:rPr>
        <w:t>процессе его работы над темой самообразования;</w:t>
      </w:r>
    </w:p>
    <w:p w:rsidR="00C01756" w:rsidRPr="008948ED" w:rsidRDefault="00C01756" w:rsidP="00C01756">
      <w:pPr>
        <w:rPr>
          <w:sz w:val="28"/>
          <w:szCs w:val="28"/>
        </w:rPr>
      </w:pP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На хорошем методическом уровне построена работа учителей</w:t>
      </w:r>
    </w:p>
    <w:p w:rsidR="00C01756" w:rsidRPr="008948ED" w:rsidRDefault="00DF7DAD" w:rsidP="00DF7DAD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1.</w:t>
      </w:r>
      <w:r w:rsidR="00CE1EEC" w:rsidRPr="008948ED">
        <w:rPr>
          <w:sz w:val="28"/>
          <w:szCs w:val="28"/>
        </w:rPr>
        <w:t>Султыханова З.Я.</w:t>
      </w:r>
    </w:p>
    <w:p w:rsidR="00DF7DAD" w:rsidRPr="008948ED" w:rsidRDefault="00DF7DAD" w:rsidP="00DF7DAD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2.Солтаева А.А.</w:t>
      </w:r>
    </w:p>
    <w:p w:rsidR="00DF7DAD" w:rsidRPr="008948ED" w:rsidRDefault="00DF7DAD" w:rsidP="00DF7DAD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3.Бараханова Л.Л.</w:t>
      </w:r>
    </w:p>
    <w:p w:rsidR="00DF7DAD" w:rsidRPr="008948ED" w:rsidRDefault="00DF7DAD" w:rsidP="00DF7DAD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4.</w:t>
      </w:r>
      <w:r w:rsidR="00CE1EEC" w:rsidRPr="008948ED">
        <w:rPr>
          <w:sz w:val="28"/>
          <w:szCs w:val="28"/>
        </w:rPr>
        <w:t>Бичуева А.В.</w:t>
      </w:r>
    </w:p>
    <w:p w:rsidR="00DF7DAD" w:rsidRPr="008948ED" w:rsidRDefault="00DF7DAD" w:rsidP="00DF7DAD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5.Ахмадова Р.С.</w:t>
      </w:r>
    </w:p>
    <w:p w:rsidR="00C01756" w:rsidRPr="008948ED" w:rsidRDefault="00DF7DAD" w:rsidP="006310D9">
      <w:pPr>
        <w:tabs>
          <w:tab w:val="left" w:pos="3075"/>
        </w:tabs>
        <w:rPr>
          <w:sz w:val="28"/>
          <w:szCs w:val="28"/>
        </w:rPr>
      </w:pPr>
      <w:r w:rsidRPr="008948ED">
        <w:rPr>
          <w:sz w:val="28"/>
          <w:szCs w:val="28"/>
        </w:rPr>
        <w:tab/>
        <w:t>6.Ульбиева Х.В.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Анализ учебно-воспитательного процесса формировался</w:t>
      </w:r>
      <w:r w:rsidR="00B367BF" w:rsidRPr="008948ED">
        <w:rPr>
          <w:sz w:val="28"/>
          <w:szCs w:val="28"/>
        </w:rPr>
        <w:t xml:space="preserve"> по результатам </w:t>
      </w:r>
      <w:r w:rsidR="0086062F" w:rsidRPr="008948ED">
        <w:rPr>
          <w:sz w:val="28"/>
          <w:szCs w:val="28"/>
        </w:rPr>
        <w:t>проверок УУД учащихся</w:t>
      </w:r>
      <w:r w:rsidRPr="008948ED">
        <w:rPr>
          <w:sz w:val="28"/>
          <w:szCs w:val="28"/>
        </w:rPr>
        <w:t>, в различной форме: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</w:t>
      </w:r>
      <w:r w:rsidR="0086062F" w:rsidRPr="008948ED">
        <w:rPr>
          <w:sz w:val="28"/>
          <w:szCs w:val="28"/>
        </w:rPr>
        <w:t>1.Административные контрольные работы</w:t>
      </w:r>
      <w:r w:rsidRPr="008948ED">
        <w:rPr>
          <w:sz w:val="28"/>
          <w:szCs w:val="28"/>
        </w:rPr>
        <w:t>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2.Срезы знаний по всем предметам;</w:t>
      </w:r>
    </w:p>
    <w:p w:rsidR="00C01756" w:rsidRPr="008948ED" w:rsidRDefault="00AA1857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3</w:t>
      </w:r>
      <w:r w:rsidR="00C01756" w:rsidRPr="008948ED">
        <w:rPr>
          <w:sz w:val="28"/>
          <w:szCs w:val="28"/>
        </w:rPr>
        <w:t>.Мониторинг знаний;</w:t>
      </w:r>
    </w:p>
    <w:p w:rsidR="00A71FFB" w:rsidRPr="008948ED" w:rsidRDefault="00C01756" w:rsidP="004B1A97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4.</w:t>
      </w:r>
      <w:r w:rsidR="00881EBB" w:rsidRPr="008948ED">
        <w:rPr>
          <w:sz w:val="28"/>
          <w:szCs w:val="28"/>
        </w:rPr>
        <w:t>Предметные олимпиады.</w:t>
      </w:r>
    </w:p>
    <w:p w:rsidR="00C01756" w:rsidRPr="008948ED" w:rsidRDefault="00C01756"/>
    <w:p w:rsidR="00C01756" w:rsidRPr="008948ED" w:rsidRDefault="00C01756"/>
    <w:p w:rsidR="004B1A97" w:rsidRPr="008948ED" w:rsidRDefault="004B1A97" w:rsidP="004B1A97">
      <w:pPr>
        <w:jc w:val="center"/>
        <w:rPr>
          <w:b/>
        </w:rPr>
      </w:pPr>
    </w:p>
    <w:p w:rsidR="004B1A97" w:rsidRPr="008948ED" w:rsidRDefault="004B1A97" w:rsidP="004B1A97">
      <w:pPr>
        <w:jc w:val="center"/>
        <w:rPr>
          <w:b/>
        </w:rPr>
      </w:pPr>
    </w:p>
    <w:p w:rsidR="004B1A97" w:rsidRPr="008948ED" w:rsidRDefault="004B1A97" w:rsidP="004B1A97">
      <w:pPr>
        <w:jc w:val="center"/>
        <w:rPr>
          <w:b/>
        </w:rPr>
      </w:pPr>
    </w:p>
    <w:p w:rsidR="004B1A97" w:rsidRPr="008948ED" w:rsidRDefault="004B1A97" w:rsidP="004B1A97">
      <w:pPr>
        <w:jc w:val="center"/>
        <w:rPr>
          <w:b/>
        </w:rPr>
      </w:pPr>
    </w:p>
    <w:p w:rsidR="004B1A97" w:rsidRPr="008948ED" w:rsidRDefault="004B1A97" w:rsidP="004B1A97">
      <w:pPr>
        <w:jc w:val="center"/>
        <w:rPr>
          <w:b/>
        </w:rPr>
      </w:pPr>
    </w:p>
    <w:p w:rsidR="00881EBB" w:rsidRPr="008948ED" w:rsidRDefault="004B1A97" w:rsidP="004B1A97">
      <w:pPr>
        <w:jc w:val="center"/>
        <w:rPr>
          <w:b/>
        </w:rPr>
      </w:pPr>
      <w:r w:rsidRPr="008948ED">
        <w:rPr>
          <w:b/>
        </w:rPr>
        <w:t xml:space="preserve">Анализ успеваемости учащихся на конец    </w:t>
      </w:r>
      <w:r w:rsidRPr="008948ED">
        <w:rPr>
          <w:b/>
          <w:lang w:val="en-US"/>
        </w:rPr>
        <w:t>IV</w:t>
      </w:r>
      <w:r w:rsidR="009B2C2C" w:rsidRPr="008948ED">
        <w:rPr>
          <w:b/>
        </w:rPr>
        <w:t xml:space="preserve"> четверти     2020 – 2021</w:t>
      </w:r>
      <w:r w:rsidRPr="008948ED">
        <w:rPr>
          <w:b/>
        </w:rPr>
        <w:t xml:space="preserve"> учебного года</w:t>
      </w:r>
    </w:p>
    <w:tbl>
      <w:tblPr>
        <w:tblStyle w:val="a4"/>
        <w:tblpPr w:leftFromText="180" w:rightFromText="180" w:tblpY="345"/>
        <w:tblW w:w="15276" w:type="dxa"/>
        <w:tblLook w:val="04A0" w:firstRow="1" w:lastRow="0" w:firstColumn="1" w:lastColumn="0" w:noHBand="0" w:noVBand="1"/>
      </w:tblPr>
      <w:tblGrid>
        <w:gridCol w:w="751"/>
        <w:gridCol w:w="735"/>
        <w:gridCol w:w="798"/>
        <w:gridCol w:w="558"/>
        <w:gridCol w:w="558"/>
        <w:gridCol w:w="801"/>
        <w:gridCol w:w="563"/>
        <w:gridCol w:w="795"/>
        <w:gridCol w:w="1078"/>
        <w:gridCol w:w="1078"/>
        <w:gridCol w:w="959"/>
        <w:gridCol w:w="735"/>
        <w:gridCol w:w="676"/>
        <w:gridCol w:w="558"/>
        <w:gridCol w:w="551"/>
        <w:gridCol w:w="499"/>
        <w:gridCol w:w="674"/>
        <w:gridCol w:w="553"/>
        <w:gridCol w:w="2356"/>
      </w:tblGrid>
      <w:tr w:rsidR="008948ED" w:rsidRPr="008948ED" w:rsidTr="00502CB6">
        <w:trPr>
          <w:cantSplit/>
          <w:trHeight w:val="1630"/>
        </w:trPr>
        <w:tc>
          <w:tcPr>
            <w:tcW w:w="751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lastRenderedPageBreak/>
              <w:t>№ п</w:t>
            </w: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/</w:t>
            </w:r>
            <w:r w:rsidRPr="008948ED">
              <w:rPr>
                <w:rFonts w:asciiTheme="minorHAnsi" w:eastAsiaTheme="minorEastAsia" w:hAnsiTheme="minorHAnsi" w:cstheme="minorBidi"/>
              </w:rPr>
              <w:t>п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класс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 xml:space="preserve">На нач. </w:t>
            </w: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I</w:t>
            </w:r>
            <w:r w:rsidRPr="008948E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V</w:t>
            </w:r>
            <w:r w:rsidRPr="008948ED">
              <w:rPr>
                <w:rFonts w:asciiTheme="minorHAnsi" w:eastAsiaTheme="minorEastAsia" w:hAnsiTheme="minorHAnsi" w:cstheme="minorBidi"/>
              </w:rPr>
              <w:t xml:space="preserve"> четверти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выбыло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прибыло</w:t>
            </w:r>
          </w:p>
        </w:tc>
        <w:tc>
          <w:tcPr>
            <w:tcW w:w="801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 xml:space="preserve">На конец </w:t>
            </w: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I</w:t>
            </w:r>
            <w:r w:rsidRPr="008948E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V</w:t>
            </w:r>
            <w:r w:rsidRPr="008948ED">
              <w:rPr>
                <w:rFonts w:asciiTheme="minorHAnsi" w:eastAsiaTheme="minorEastAsia" w:hAnsiTheme="minorHAnsi" w:cstheme="minorBidi"/>
              </w:rPr>
              <w:t xml:space="preserve"> четверти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успевают</w:t>
            </w:r>
          </w:p>
        </w:tc>
        <w:tc>
          <w:tcPr>
            <w:tcW w:w="795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Не успевают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Не успев.по 1</w:t>
            </w: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предмету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Не успев.по 2</w:t>
            </w: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Предм.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Не успев.по 3</w:t>
            </w: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Предм.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Учатс я на «5»</w:t>
            </w:r>
          </w:p>
        </w:tc>
        <w:tc>
          <w:tcPr>
            <w:tcW w:w="676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Учатс я на «4» «5»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мальчиков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девочек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сирот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% кач.зн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textDirection w:val="btLr"/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% усп.</w:t>
            </w: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Классный</w:t>
            </w: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руководитель</w:t>
            </w:r>
          </w:p>
        </w:tc>
      </w:tr>
      <w:tr w:rsidR="008948ED" w:rsidRPr="008948ED" w:rsidTr="00502CB6">
        <w:trPr>
          <w:trHeight w:val="294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</w:t>
            </w: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22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16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Султыханова З.Я.</w:t>
            </w:r>
          </w:p>
        </w:tc>
      </w:tr>
      <w:tr w:rsidR="008948ED" w:rsidRPr="008948ED" w:rsidTr="00502CB6">
        <w:trPr>
          <w:trHeight w:val="419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</w:t>
            </w: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21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Балаева  Х.В.</w:t>
            </w:r>
          </w:p>
        </w:tc>
      </w:tr>
      <w:tr w:rsidR="008948ED" w:rsidRPr="008948ED" w:rsidTr="00502CB6">
        <w:trPr>
          <w:trHeight w:val="440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</w:t>
            </w: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  <w:vertAlign w:val="superscript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21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21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24"/>
                <w:szCs w:val="18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sz w:val="24"/>
                <w:szCs w:val="18"/>
                <w:lang w:val="en-US"/>
              </w:rPr>
              <w:t>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24"/>
                <w:szCs w:val="18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sz w:val="24"/>
                <w:szCs w:val="18"/>
                <w:lang w:val="en-US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13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52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Куркаева П.Ш.</w:t>
            </w:r>
          </w:p>
        </w:tc>
      </w:tr>
      <w:tr w:rsidR="008948ED" w:rsidRPr="008948ED" w:rsidTr="00502CB6">
        <w:trPr>
          <w:trHeight w:val="432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13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68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948ED">
              <w:rPr>
                <w:rFonts w:asciiTheme="minorHAnsi" w:eastAsiaTheme="minorEastAsia" w:hAnsiTheme="minorHAnsi" w:cstheme="minorBidi"/>
                <w:sz w:val="18"/>
                <w:szCs w:val="18"/>
              </w:rPr>
              <w:t>Бараханова Л.Л.</w:t>
            </w:r>
          </w:p>
        </w:tc>
      </w:tr>
      <w:tr w:rsidR="008948ED" w:rsidRPr="008948ED" w:rsidTr="00502CB6">
        <w:trPr>
          <w:trHeight w:val="438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6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62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Солтаева А.А.</w:t>
            </w:r>
          </w:p>
        </w:tc>
      </w:tr>
      <w:tr w:rsidR="008948ED" w:rsidRPr="008948ED" w:rsidTr="00502CB6">
        <w:trPr>
          <w:trHeight w:val="257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43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Саралиева Х.Р.</w:t>
            </w:r>
          </w:p>
        </w:tc>
      </w:tr>
      <w:tr w:rsidR="008948ED" w:rsidRPr="008948ED" w:rsidTr="00502CB6">
        <w:trPr>
          <w:trHeight w:val="287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6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54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Куркаева Л.Ш.</w:t>
            </w:r>
          </w:p>
        </w:tc>
      </w:tr>
      <w:tr w:rsidR="008948ED" w:rsidRPr="008948ED" w:rsidTr="00502CB6">
        <w:trPr>
          <w:trHeight w:val="211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60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Тальхигова Л.У.</w:t>
            </w:r>
          </w:p>
        </w:tc>
      </w:tr>
      <w:tr w:rsidR="008948ED" w:rsidRPr="008948ED" w:rsidTr="00502CB6">
        <w:trPr>
          <w:trHeight w:val="331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Джамалдинова Р.И.</w:t>
            </w:r>
          </w:p>
        </w:tc>
      </w:tr>
      <w:tr w:rsidR="008948ED" w:rsidRPr="008948ED" w:rsidTr="00502CB6">
        <w:trPr>
          <w:trHeight w:val="309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56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Куркаева А.Ш.</w:t>
            </w:r>
          </w:p>
        </w:tc>
      </w:tr>
      <w:tr w:rsidR="008948ED" w:rsidRPr="008948ED" w:rsidTr="00502CB6">
        <w:trPr>
          <w:trHeight w:val="280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 xml:space="preserve"> А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2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40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Жамалдаева Я.В.</w:t>
            </w:r>
          </w:p>
        </w:tc>
      </w:tr>
      <w:tr w:rsidR="008948ED" w:rsidRPr="008948ED" w:rsidTr="00502CB6">
        <w:trPr>
          <w:trHeight w:val="34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35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Ульбиева А.А.</w:t>
            </w:r>
          </w:p>
        </w:tc>
      </w:tr>
      <w:tr w:rsidR="008948ED" w:rsidRPr="008948ED" w:rsidTr="00502CB6">
        <w:trPr>
          <w:trHeight w:val="180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31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Ульбиева Х.Х.</w:t>
            </w:r>
          </w:p>
        </w:tc>
      </w:tr>
      <w:tr w:rsidR="008948ED" w:rsidRPr="008948ED" w:rsidTr="00502CB6">
        <w:trPr>
          <w:trHeight w:val="351"/>
        </w:trPr>
        <w:tc>
          <w:tcPr>
            <w:tcW w:w="751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bookmarkStart w:id="0" w:name="_GoBack" w:colFirst="6" w:colLast="6"/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499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28</w:t>
            </w: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Ахмадова Р.С.</w:t>
            </w:r>
          </w:p>
        </w:tc>
      </w:tr>
      <w:bookmarkEnd w:id="0"/>
      <w:tr w:rsidR="008948ED" w:rsidRPr="008948ED" w:rsidTr="00502CB6">
        <w:trPr>
          <w:trHeight w:val="284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26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Хажбикарова Э.Г.</w:t>
            </w:r>
          </w:p>
        </w:tc>
      </w:tr>
      <w:tr w:rsidR="008948ED" w:rsidRPr="008948ED" w:rsidTr="00502CB6">
        <w:trPr>
          <w:trHeight w:val="30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Хаджимуратова Х.Л.</w:t>
            </w:r>
          </w:p>
        </w:tc>
      </w:tr>
      <w:tr w:rsidR="008948ED" w:rsidRPr="008948ED" w:rsidTr="00502CB6">
        <w:trPr>
          <w:trHeight w:val="22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vertAlign w:val="superscript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  <w:r w:rsidRPr="008948ED">
              <w:rPr>
                <w:rFonts w:asciiTheme="minorHAnsi" w:eastAsiaTheme="minorEastAsia" w:hAnsiTheme="minorHAnsi" w:cstheme="minorBidi"/>
                <w:vertAlign w:val="superscript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Бичуева А.В.</w:t>
            </w:r>
          </w:p>
        </w:tc>
      </w:tr>
      <w:tr w:rsidR="008948ED" w:rsidRPr="008948ED" w:rsidTr="00502CB6">
        <w:trPr>
          <w:trHeight w:val="270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  <w:lang w:val="en-US"/>
              </w:rPr>
            </w:pPr>
            <w:r w:rsidRPr="008948ED">
              <w:rPr>
                <w:rFonts w:asciiTheme="minorHAnsi" w:eastAsiaTheme="minorEastAsia" w:hAnsiTheme="minorHAnsi" w:cstheme="minorBidi"/>
                <w:lang w:val="en-US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Бараханова М.С.</w:t>
            </w:r>
          </w:p>
        </w:tc>
      </w:tr>
      <w:tr w:rsidR="008948ED" w:rsidRPr="008948ED" w:rsidTr="00502CB6">
        <w:trPr>
          <w:trHeight w:val="255"/>
        </w:trPr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40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Ульбиева Х.В.</w:t>
            </w:r>
          </w:p>
        </w:tc>
      </w:tr>
      <w:tr w:rsidR="008948ED" w:rsidRPr="008948ED" w:rsidTr="00502CB6">
        <w:trPr>
          <w:trHeight w:val="297"/>
        </w:trPr>
        <w:tc>
          <w:tcPr>
            <w:tcW w:w="751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Итого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310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35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82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144</w:t>
            </w:r>
          </w:p>
        </w:tc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41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  <w:r w:rsidRPr="008948ED">
              <w:rPr>
                <w:rFonts w:asciiTheme="minorHAnsi" w:eastAsiaTheme="minorEastAsia" w:hAnsiTheme="minorHAnsi" w:cstheme="minorBidi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</w:tcPr>
          <w:p w:rsidR="004B1A97" w:rsidRPr="008948ED" w:rsidRDefault="004B1A97" w:rsidP="004B1A97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303A72" w:rsidRPr="008948ED" w:rsidRDefault="00303A72" w:rsidP="00E01CA7">
      <w:pPr>
        <w:tabs>
          <w:tab w:val="left" w:pos="1410"/>
        </w:tabs>
        <w:sectPr w:rsidR="00303A72" w:rsidRPr="008948ED" w:rsidSect="008948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1A97" w:rsidRPr="008948ED" w:rsidRDefault="004B1A97" w:rsidP="004B1A97">
      <w:pPr>
        <w:tabs>
          <w:tab w:val="left" w:pos="180"/>
          <w:tab w:val="center" w:pos="7285"/>
        </w:tabs>
        <w:rPr>
          <w:sz w:val="28"/>
          <w:szCs w:val="28"/>
        </w:rPr>
      </w:pPr>
      <w:r w:rsidRPr="008948ED">
        <w:rPr>
          <w:b/>
          <w:i/>
          <w:sz w:val="28"/>
          <w:szCs w:val="28"/>
        </w:rPr>
        <w:tab/>
      </w:r>
      <w:r w:rsidR="00381A74" w:rsidRPr="008948ED">
        <w:rPr>
          <w:b/>
          <w:i/>
          <w:sz w:val="28"/>
          <w:szCs w:val="28"/>
        </w:rPr>
        <w:tab/>
      </w:r>
      <w:r w:rsidR="00381A74" w:rsidRPr="008948ED">
        <w:t xml:space="preserve">   </w:t>
      </w:r>
      <w:r w:rsidRPr="008948ED">
        <w:t xml:space="preserve">                       </w:t>
      </w:r>
    </w:p>
    <w:p w:rsidR="00303A72" w:rsidRPr="008948ED" w:rsidRDefault="004B1A97" w:rsidP="004B1A97">
      <w:pPr>
        <w:tabs>
          <w:tab w:val="center" w:pos="7285"/>
        </w:tabs>
        <w:rPr>
          <w:sz w:val="28"/>
          <w:szCs w:val="28"/>
        </w:rPr>
        <w:sectPr w:rsidR="00303A72" w:rsidRPr="008948ED" w:rsidSect="008948ED">
          <w:type w:val="continuous"/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  <w:r w:rsidRPr="008948ED">
        <w:rPr>
          <w:sz w:val="28"/>
          <w:szCs w:val="28"/>
        </w:rPr>
        <w:tab/>
      </w:r>
    </w:p>
    <w:p w:rsidR="00504AE6" w:rsidRPr="008948ED" w:rsidRDefault="00504AE6" w:rsidP="00504AE6">
      <w:pPr>
        <w:suppressAutoHyphens/>
        <w:ind w:left="720"/>
        <w:contextualSpacing/>
        <w:rPr>
          <w:sz w:val="28"/>
          <w:szCs w:val="28"/>
          <w:lang w:eastAsia="ar-SA"/>
        </w:rPr>
      </w:pPr>
    </w:p>
    <w:p w:rsidR="00504AE6" w:rsidRPr="008948ED" w:rsidRDefault="00504AE6" w:rsidP="00504AE6">
      <w:pPr>
        <w:suppressAutoHyphens/>
        <w:ind w:left="720"/>
        <w:contextualSpacing/>
        <w:rPr>
          <w:lang w:eastAsia="ar-SA"/>
        </w:rPr>
      </w:pPr>
    </w:p>
    <w:p w:rsidR="00504AE6" w:rsidRPr="008948ED" w:rsidRDefault="00504AE6" w:rsidP="00504AE6">
      <w:pPr>
        <w:suppressAutoHyphens/>
        <w:ind w:left="720"/>
        <w:contextualSpacing/>
        <w:rPr>
          <w:lang w:eastAsia="ar-SA"/>
        </w:rPr>
      </w:pPr>
    </w:p>
    <w:p w:rsidR="00504AE6" w:rsidRPr="008948ED" w:rsidRDefault="00504AE6" w:rsidP="00504AE6">
      <w:pPr>
        <w:suppressAutoHyphens/>
        <w:ind w:left="720"/>
        <w:contextualSpacing/>
        <w:rPr>
          <w:lang w:eastAsia="ar-SA"/>
        </w:rPr>
      </w:pPr>
    </w:p>
    <w:p w:rsidR="00504AE6" w:rsidRPr="008948ED" w:rsidRDefault="00504AE6" w:rsidP="00504AE6">
      <w:pPr>
        <w:suppressAutoHyphens/>
        <w:ind w:left="720"/>
        <w:contextualSpacing/>
        <w:rPr>
          <w:lang w:eastAsia="ar-SA"/>
        </w:rPr>
      </w:pPr>
    </w:p>
    <w:p w:rsidR="00504AE6" w:rsidRPr="008948ED" w:rsidRDefault="00504AE6" w:rsidP="00504AE6">
      <w:pPr>
        <w:suppressAutoHyphens/>
        <w:ind w:left="-1077"/>
        <w:rPr>
          <w:b/>
          <w:sz w:val="32"/>
          <w:lang w:eastAsia="ar-SA"/>
        </w:rPr>
      </w:pPr>
    </w:p>
    <w:p w:rsidR="00504AE6" w:rsidRPr="008948ED" w:rsidRDefault="00504AE6" w:rsidP="00504AE6">
      <w:pPr>
        <w:suppressAutoHyphens/>
        <w:rPr>
          <w:b/>
          <w:sz w:val="32"/>
          <w:lang w:eastAsia="ar-SA"/>
        </w:rPr>
      </w:pPr>
    </w:p>
    <w:p w:rsidR="00504AE6" w:rsidRPr="008948ED" w:rsidRDefault="00504AE6" w:rsidP="00504AE6">
      <w:pPr>
        <w:suppressAutoHyphens/>
        <w:rPr>
          <w:sz w:val="32"/>
          <w:lang w:eastAsia="ar-SA"/>
        </w:rPr>
      </w:pPr>
    </w:p>
    <w:p w:rsidR="00504AE6" w:rsidRPr="008948ED" w:rsidRDefault="00504AE6" w:rsidP="00504AE6">
      <w:pPr>
        <w:suppressAutoHyphens/>
        <w:rPr>
          <w:sz w:val="32"/>
          <w:lang w:eastAsia="ar-SA"/>
        </w:rPr>
      </w:pPr>
    </w:p>
    <w:p w:rsidR="00504AE6" w:rsidRPr="008948ED" w:rsidRDefault="00504AE6" w:rsidP="00504AE6">
      <w:pPr>
        <w:suppressAutoHyphens/>
        <w:ind w:left="720"/>
        <w:contextualSpacing/>
        <w:rPr>
          <w:sz w:val="32"/>
          <w:lang w:eastAsia="ar-SA"/>
        </w:rPr>
      </w:pPr>
    </w:p>
    <w:p w:rsidR="00D268D9" w:rsidRPr="008948ED" w:rsidRDefault="00D268D9" w:rsidP="00BA773D">
      <w:pPr>
        <w:rPr>
          <w:sz w:val="28"/>
          <w:szCs w:val="28"/>
        </w:rPr>
      </w:pPr>
    </w:p>
    <w:p w:rsidR="00D268D9" w:rsidRPr="008948ED" w:rsidRDefault="00D268D9" w:rsidP="00C01756">
      <w:pPr>
        <w:ind w:left="360"/>
        <w:rPr>
          <w:sz w:val="28"/>
          <w:szCs w:val="28"/>
        </w:rPr>
      </w:pPr>
    </w:p>
    <w:p w:rsidR="00D268D9" w:rsidRPr="008948ED" w:rsidRDefault="00D268D9" w:rsidP="00C01756">
      <w:pPr>
        <w:ind w:left="360"/>
        <w:rPr>
          <w:sz w:val="28"/>
          <w:szCs w:val="28"/>
        </w:rPr>
      </w:pPr>
    </w:p>
    <w:p w:rsidR="00D268D9" w:rsidRPr="008948ED" w:rsidRDefault="00D268D9" w:rsidP="00C01756">
      <w:pPr>
        <w:ind w:left="360"/>
        <w:rPr>
          <w:sz w:val="28"/>
          <w:szCs w:val="28"/>
        </w:rPr>
      </w:pPr>
    </w:p>
    <w:p w:rsidR="00D268D9" w:rsidRPr="008948ED" w:rsidRDefault="00D268D9" w:rsidP="00C01756">
      <w:pPr>
        <w:ind w:left="360"/>
        <w:rPr>
          <w:sz w:val="28"/>
          <w:szCs w:val="28"/>
        </w:rPr>
      </w:pPr>
    </w:p>
    <w:p w:rsidR="00452228" w:rsidRPr="008948ED" w:rsidRDefault="00452228" w:rsidP="00C01756">
      <w:pPr>
        <w:ind w:left="360"/>
        <w:rPr>
          <w:sz w:val="28"/>
          <w:szCs w:val="28"/>
        </w:rPr>
      </w:pPr>
    </w:p>
    <w:p w:rsidR="00D268D9" w:rsidRPr="008948ED" w:rsidRDefault="00D268D9" w:rsidP="00C01756">
      <w:pPr>
        <w:ind w:left="357" w:firstLine="709"/>
        <w:rPr>
          <w:sz w:val="28"/>
          <w:szCs w:val="28"/>
        </w:rPr>
      </w:pPr>
    </w:p>
    <w:p w:rsidR="00D268D9" w:rsidRPr="008948ED" w:rsidRDefault="00D268D9" w:rsidP="00C01756">
      <w:pPr>
        <w:ind w:left="357" w:firstLine="709"/>
        <w:rPr>
          <w:sz w:val="28"/>
          <w:szCs w:val="28"/>
        </w:rPr>
      </w:pPr>
    </w:p>
    <w:p w:rsidR="00CD28C2" w:rsidRPr="008948ED" w:rsidRDefault="00CD28C2" w:rsidP="00CD28C2">
      <w:pPr>
        <w:rPr>
          <w:sz w:val="28"/>
          <w:szCs w:val="28"/>
        </w:rPr>
        <w:sectPr w:rsidR="00CD28C2" w:rsidRPr="008948ED" w:rsidSect="008948E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1EEC" w:rsidRPr="008948ED" w:rsidRDefault="00CE1EEC" w:rsidP="00D576DC">
      <w:pPr>
        <w:rPr>
          <w:noProof/>
          <w:sz w:val="28"/>
          <w:szCs w:val="28"/>
        </w:rPr>
      </w:pP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b/>
          <w:i/>
          <w:sz w:val="28"/>
          <w:szCs w:val="28"/>
        </w:rPr>
        <w:t xml:space="preserve"> </w:t>
      </w:r>
      <w:r w:rsidR="007064F0" w:rsidRPr="008948ED">
        <w:rPr>
          <w:b/>
          <w:i/>
          <w:sz w:val="28"/>
          <w:szCs w:val="28"/>
        </w:rPr>
        <w:t xml:space="preserve">                                         </w:t>
      </w:r>
      <w:r w:rsidRPr="008948ED">
        <w:rPr>
          <w:b/>
          <w:i/>
          <w:sz w:val="28"/>
          <w:szCs w:val="28"/>
        </w:rPr>
        <w:t>Анализ работы МО.</w:t>
      </w:r>
    </w:p>
    <w:p w:rsidR="00C01756" w:rsidRPr="008948ED" w:rsidRDefault="009B2C2C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2020</w:t>
      </w:r>
      <w:r w:rsidR="00734C3B" w:rsidRPr="008948ED">
        <w:rPr>
          <w:sz w:val="28"/>
          <w:szCs w:val="28"/>
        </w:rPr>
        <w:t xml:space="preserve"> </w:t>
      </w:r>
      <w:r w:rsidR="00CE1EEC" w:rsidRPr="008948ED">
        <w:rPr>
          <w:sz w:val="28"/>
          <w:szCs w:val="28"/>
        </w:rPr>
        <w:t>-</w:t>
      </w:r>
      <w:r w:rsidRPr="008948ED">
        <w:rPr>
          <w:sz w:val="28"/>
          <w:szCs w:val="28"/>
        </w:rPr>
        <w:t xml:space="preserve"> 2021</w:t>
      </w:r>
      <w:r w:rsidR="00C01756" w:rsidRPr="008948ED">
        <w:rPr>
          <w:sz w:val="28"/>
          <w:szCs w:val="28"/>
        </w:rPr>
        <w:t xml:space="preserve"> учебном году в школе работают </w:t>
      </w:r>
      <w:r w:rsidR="008A4ED0" w:rsidRPr="008948ED">
        <w:rPr>
          <w:sz w:val="28"/>
          <w:szCs w:val="28"/>
        </w:rPr>
        <w:t>три методических</w:t>
      </w:r>
      <w:r w:rsidR="00C01756" w:rsidRPr="008948ED">
        <w:rPr>
          <w:sz w:val="28"/>
          <w:szCs w:val="28"/>
        </w:rPr>
        <w:t xml:space="preserve"> объединений: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1.МО начальных классов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</w:t>
      </w:r>
      <w:r w:rsidR="008A4ED0" w:rsidRPr="008948ED">
        <w:rPr>
          <w:sz w:val="28"/>
          <w:szCs w:val="28"/>
        </w:rPr>
        <w:t>2.МО гуманитарного цикла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3.МО   естественно- математического цикла</w:t>
      </w:r>
    </w:p>
    <w:p w:rsidR="00C01756" w:rsidRPr="008948ED" w:rsidRDefault="00C01756" w:rsidP="00C01756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C01756" w:rsidRPr="008948ED" w:rsidRDefault="00C01756" w:rsidP="00C01756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ab/>
      </w:r>
      <w:r w:rsidRPr="008948ED">
        <w:rPr>
          <w:sz w:val="28"/>
          <w:szCs w:val="28"/>
        </w:rPr>
        <w:tab/>
        <w:t xml:space="preserve">Поставленные перед </w:t>
      </w:r>
      <w:r w:rsidR="008A4ED0" w:rsidRPr="008948ED">
        <w:rPr>
          <w:sz w:val="28"/>
          <w:szCs w:val="28"/>
        </w:rPr>
        <w:t>коллективом задачи</w:t>
      </w:r>
      <w:r w:rsidRPr="008948ED">
        <w:rPr>
          <w:sz w:val="28"/>
          <w:szCs w:val="28"/>
        </w:rPr>
        <w:t xml:space="preserve"> решались через совершенствование методики и структуры проведения уроков, индивидуальной и групповой работы со слабоуспевающими и одаренными учащимися, коррекцией знаний учащихся на основе диагностической деятельности учителя, развитие способностей и природных задатков учащихся, ознакомлением учителей с новой педагогической и методической литературой, образовательными технологиями.</w:t>
      </w:r>
    </w:p>
    <w:p w:rsidR="00C01756" w:rsidRPr="008948ED" w:rsidRDefault="008A4ED0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Все методические объединения имели план работы</w:t>
      </w:r>
      <w:r w:rsidR="00C01756" w:rsidRPr="008948ED">
        <w:rPr>
          <w:sz w:val="28"/>
          <w:szCs w:val="28"/>
        </w:rPr>
        <w:t xml:space="preserve">. </w:t>
      </w:r>
      <w:r w:rsidRPr="008948ED">
        <w:rPr>
          <w:sz w:val="28"/>
          <w:szCs w:val="28"/>
        </w:rPr>
        <w:t>Члены методических объединении оказывали помощь в работе молодым учителям,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вели контроль за повышением качества знаний, проводили открытые уроки</w:t>
      </w:r>
      <w:r w:rsidR="007064F0" w:rsidRPr="008948ED">
        <w:rPr>
          <w:sz w:val="28"/>
          <w:szCs w:val="28"/>
        </w:rPr>
        <w:t xml:space="preserve">, </w:t>
      </w:r>
      <w:r w:rsidRPr="008948ED">
        <w:rPr>
          <w:sz w:val="28"/>
          <w:szCs w:val="28"/>
        </w:rPr>
        <w:t>семинары.</w:t>
      </w:r>
    </w:p>
    <w:p w:rsidR="00C01756" w:rsidRPr="008948ED" w:rsidRDefault="00C01756" w:rsidP="00C01756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Формы методической работы: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Проведение педсоветов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Занятия по творческим группам учителей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Открытые уроки, их анализ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Посещение и анализ уроков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Индивидуальные беседы по организации и проведению уроков</w:t>
      </w:r>
    </w:p>
    <w:p w:rsidR="00C01756" w:rsidRPr="008948ED" w:rsidRDefault="00C01756" w:rsidP="00C01756">
      <w:pPr>
        <w:numPr>
          <w:ilvl w:val="0"/>
          <w:numId w:val="8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Организация и контроль курсовой подготовки учителей</w:t>
      </w:r>
    </w:p>
    <w:p w:rsidR="00C01756" w:rsidRPr="008948ED" w:rsidRDefault="00C01756" w:rsidP="00C01756">
      <w:pPr>
        <w:numPr>
          <w:ilvl w:val="0"/>
          <w:numId w:val="8"/>
        </w:numPr>
        <w:rPr>
          <w:sz w:val="28"/>
          <w:szCs w:val="28"/>
        </w:rPr>
      </w:pPr>
      <w:r w:rsidRPr="008948ED">
        <w:rPr>
          <w:sz w:val="28"/>
          <w:szCs w:val="28"/>
        </w:rPr>
        <w:t xml:space="preserve">Аттестация </w:t>
      </w:r>
    </w:p>
    <w:p w:rsidR="00C01756" w:rsidRPr="008948ED" w:rsidRDefault="00C01756" w:rsidP="00236E91">
      <w:pPr>
        <w:pStyle w:val="a3"/>
        <w:numPr>
          <w:ilvl w:val="0"/>
          <w:numId w:val="12"/>
        </w:numPr>
        <w:spacing w:after="0" w:line="240" w:lineRule="auto"/>
        <w:ind w:right="401"/>
        <w:jc w:val="both"/>
        <w:rPr>
          <w:rFonts w:ascii="Times New Roman" w:eastAsia="Calibri" w:hAnsi="Times New Roman"/>
          <w:sz w:val="28"/>
          <w:szCs w:val="28"/>
        </w:rPr>
      </w:pPr>
      <w:r w:rsidRPr="008948ED">
        <w:rPr>
          <w:rFonts w:ascii="Times New Roman" w:hAnsi="Times New Roman"/>
          <w:sz w:val="28"/>
          <w:szCs w:val="28"/>
        </w:rPr>
        <w:t>Традиционным видом методической работы является проведение предметных недель.</w:t>
      </w:r>
      <w:r w:rsidRPr="008948ED">
        <w:rPr>
          <w:sz w:val="28"/>
          <w:szCs w:val="28"/>
        </w:rPr>
        <w:t xml:space="preserve"> </w:t>
      </w:r>
      <w:r w:rsidRPr="008948ED">
        <w:rPr>
          <w:rFonts w:ascii="Times New Roman" w:hAnsi="Times New Roman"/>
          <w:sz w:val="28"/>
          <w:szCs w:val="28"/>
        </w:rPr>
        <w:t xml:space="preserve">В рамках этих недель были проведены не только открытые уроки, но и внеклассные мероприятия, выставки, </w:t>
      </w:r>
      <w:r w:rsidR="00FA61AB" w:rsidRPr="008948ED">
        <w:rPr>
          <w:rFonts w:ascii="Times New Roman" w:hAnsi="Times New Roman"/>
          <w:sz w:val="28"/>
          <w:szCs w:val="28"/>
        </w:rPr>
        <w:t>трудовые десанты,</w:t>
      </w:r>
      <w:r w:rsidRPr="008948ED">
        <w:rPr>
          <w:rFonts w:ascii="Times New Roman" w:hAnsi="Times New Roman"/>
          <w:sz w:val="28"/>
          <w:szCs w:val="28"/>
        </w:rPr>
        <w:t xml:space="preserve"> охватившие все три школьных звена. С целью повышения качества проведения тематических и предметных недель учителям необходимо более серьезно и творчески подходить к подготовке различных мероприятий. Со стороны администрации также необходим более жесткий контроль за проведением тематических и предметных недель. </w:t>
      </w:r>
    </w:p>
    <w:p w:rsidR="00C01756" w:rsidRPr="008948ED" w:rsidRDefault="009B2C2C" w:rsidP="00236E91">
      <w:pPr>
        <w:rPr>
          <w:sz w:val="28"/>
          <w:szCs w:val="28"/>
        </w:rPr>
      </w:pPr>
      <w:r w:rsidRPr="008948ED">
        <w:rPr>
          <w:sz w:val="28"/>
          <w:szCs w:val="28"/>
        </w:rPr>
        <w:t>В 2020</w:t>
      </w:r>
      <w:r w:rsidR="00734C3B" w:rsidRPr="008948ED">
        <w:rPr>
          <w:sz w:val="28"/>
          <w:szCs w:val="28"/>
        </w:rPr>
        <w:t xml:space="preserve"> </w:t>
      </w:r>
      <w:r w:rsidR="00FA61AB" w:rsidRPr="008948ED">
        <w:rPr>
          <w:sz w:val="28"/>
          <w:szCs w:val="28"/>
        </w:rPr>
        <w:t>-</w:t>
      </w:r>
      <w:r w:rsidRPr="008948ED">
        <w:rPr>
          <w:sz w:val="28"/>
          <w:szCs w:val="28"/>
        </w:rPr>
        <w:t xml:space="preserve"> 2021</w:t>
      </w:r>
      <w:r w:rsidR="006819AD" w:rsidRPr="008948ED">
        <w:rPr>
          <w:sz w:val="28"/>
          <w:szCs w:val="28"/>
        </w:rPr>
        <w:t xml:space="preserve"> </w:t>
      </w:r>
      <w:r w:rsidR="00C01756" w:rsidRPr="008948ED">
        <w:rPr>
          <w:sz w:val="28"/>
          <w:szCs w:val="28"/>
        </w:rPr>
        <w:t xml:space="preserve">уч.году было проведено 13 предм. недель:                             </w:t>
      </w:r>
    </w:p>
    <w:p w:rsidR="00C01756" w:rsidRPr="008948ED" w:rsidRDefault="00C01756" w:rsidP="00236E91">
      <w:pPr>
        <w:rPr>
          <w:b/>
          <w:i/>
          <w:sz w:val="28"/>
          <w:szCs w:val="28"/>
        </w:rPr>
      </w:pPr>
      <w:r w:rsidRPr="008948ED">
        <w:rPr>
          <w:b/>
          <w:i/>
          <w:sz w:val="28"/>
          <w:szCs w:val="28"/>
        </w:rPr>
        <w:t xml:space="preserve">                                  Методическая неделя</w:t>
      </w:r>
    </w:p>
    <w:p w:rsidR="00C01756" w:rsidRPr="008948ED" w:rsidRDefault="00C01756" w:rsidP="00236E91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математики</w:t>
      </w:r>
    </w:p>
    <w:p w:rsidR="00C01756" w:rsidRPr="008948ED" w:rsidRDefault="00C01756" w:rsidP="00236E91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русского языка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 родного   языка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биологии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Неделя химии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физики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информатики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этики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начальных классов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добра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географии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ОБЖ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библиотеки.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физической культуры.</w:t>
      </w:r>
    </w:p>
    <w:p w:rsidR="00C01756" w:rsidRPr="008948ED" w:rsidRDefault="00C01756" w:rsidP="00C01756">
      <w:pPr>
        <w:numPr>
          <w:ilvl w:val="0"/>
          <w:numId w:val="4"/>
        </w:numPr>
        <w:rPr>
          <w:sz w:val="28"/>
          <w:szCs w:val="28"/>
        </w:rPr>
      </w:pPr>
      <w:r w:rsidRPr="008948ED">
        <w:rPr>
          <w:sz w:val="28"/>
          <w:szCs w:val="28"/>
        </w:rPr>
        <w:t>Неделя весеннего добра</w:t>
      </w:r>
    </w:p>
    <w:p w:rsidR="00236E91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Применялись самые разнообразные методы и формы    их   проведения:</w:t>
      </w:r>
      <w:r w:rsidR="00236E91" w:rsidRPr="008948ED">
        <w:rPr>
          <w:sz w:val="28"/>
          <w:szCs w:val="28"/>
        </w:rPr>
        <w:t xml:space="preserve">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вечера, диспуты, </w:t>
      </w:r>
      <w:r w:rsidR="00236E91" w:rsidRPr="008948ED">
        <w:rPr>
          <w:sz w:val="28"/>
          <w:szCs w:val="28"/>
        </w:rPr>
        <w:t xml:space="preserve">викторины </w:t>
      </w:r>
    </w:p>
    <w:p w:rsidR="00D576DC" w:rsidRPr="008948ED" w:rsidRDefault="00D576DC" w:rsidP="00C01756">
      <w:pPr>
        <w:rPr>
          <w:sz w:val="28"/>
          <w:szCs w:val="28"/>
        </w:rPr>
      </w:pPr>
    </w:p>
    <w:p w:rsidR="00D576DC" w:rsidRPr="008948ED" w:rsidRDefault="00D576DC" w:rsidP="00C01756">
      <w:pPr>
        <w:rPr>
          <w:noProof/>
          <w:sz w:val="28"/>
          <w:szCs w:val="28"/>
        </w:rPr>
      </w:pPr>
      <w:r w:rsidRPr="008948ED">
        <w:rPr>
          <w:noProof/>
          <w:sz w:val="28"/>
          <w:szCs w:val="28"/>
        </w:rPr>
        <w:drawing>
          <wp:inline distT="0" distB="0" distL="0" distR="0">
            <wp:extent cx="2705100" cy="2705100"/>
            <wp:effectExtent l="0" t="0" r="0" b="0"/>
            <wp:docPr id="12" name="Рисунок 12" descr="D:\Users\Марет\Desktop\2017 - 2018 учебный год\фото 17-18\IMG_20180203_112133_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Марет\Desktop\2017 - 2018 учебный год\фото 17-18\IMG_20180203_112133_0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8ED">
        <w:rPr>
          <w:noProof/>
          <w:sz w:val="28"/>
          <w:szCs w:val="28"/>
        </w:rPr>
        <w:t xml:space="preserve">   </w:t>
      </w:r>
      <w:r w:rsidRPr="008948ED">
        <w:rPr>
          <w:noProof/>
          <w:sz w:val="28"/>
          <w:szCs w:val="28"/>
        </w:rPr>
        <w:drawing>
          <wp:inline distT="0" distB="0" distL="0" distR="0">
            <wp:extent cx="2714625" cy="2714625"/>
            <wp:effectExtent l="0" t="0" r="0" b="0"/>
            <wp:docPr id="14" name="Рисунок 14" descr="D:\Users\Марет\Desktop\2017 - 2018 учебный год\фото 17-18\IMG_20180203_112133_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Марет\Desktop\2017 - 2018 учебный год\фото 17-18\IMG_20180203_112133_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                                                                    </w:t>
      </w:r>
      <w:r w:rsidRPr="008948ED">
        <w:rPr>
          <w:b/>
          <w:i/>
          <w:sz w:val="28"/>
          <w:szCs w:val="28"/>
        </w:rPr>
        <w:t xml:space="preserve">          </w:t>
      </w:r>
    </w:p>
    <w:p w:rsidR="001949E2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b/>
          <w:i/>
          <w:sz w:val="28"/>
          <w:szCs w:val="28"/>
        </w:rPr>
        <w:t xml:space="preserve">  Анализ </w:t>
      </w:r>
      <w:r w:rsidR="00E81259" w:rsidRPr="008948ED">
        <w:rPr>
          <w:b/>
          <w:i/>
          <w:sz w:val="28"/>
          <w:szCs w:val="28"/>
        </w:rPr>
        <w:t>работы с</w:t>
      </w:r>
      <w:r w:rsidRPr="008948ED">
        <w:rPr>
          <w:b/>
          <w:i/>
          <w:sz w:val="28"/>
          <w:szCs w:val="28"/>
        </w:rPr>
        <w:t xml:space="preserve"> документацией</w:t>
      </w:r>
    </w:p>
    <w:p w:rsidR="001949E2" w:rsidRPr="008948ED" w:rsidRDefault="001949E2" w:rsidP="001949E2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В соответствии с планом </w:t>
      </w:r>
      <w:r w:rsidR="00E81259" w:rsidRPr="008948ED">
        <w:rPr>
          <w:sz w:val="28"/>
          <w:szCs w:val="28"/>
        </w:rPr>
        <w:t xml:space="preserve">внутришкольного контроля на </w:t>
      </w:r>
      <w:r w:rsidR="009B2C2C" w:rsidRPr="008948ED">
        <w:rPr>
          <w:sz w:val="28"/>
          <w:szCs w:val="28"/>
        </w:rPr>
        <w:t>2020 – 2021</w:t>
      </w:r>
      <w:r w:rsidR="00FA61AB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 xml:space="preserve">учебный год были проверены дневники 2 – </w:t>
      </w:r>
      <w:r w:rsidR="00E81259" w:rsidRPr="008948ED">
        <w:rPr>
          <w:sz w:val="28"/>
          <w:szCs w:val="28"/>
        </w:rPr>
        <w:t>11 классов</w:t>
      </w:r>
      <w:r w:rsidRPr="008948ED">
        <w:rPr>
          <w:sz w:val="28"/>
          <w:szCs w:val="28"/>
        </w:rPr>
        <w:t xml:space="preserve">. При проведении проверки контролировалось заполнение и ведение определенных страниц </w:t>
      </w:r>
      <w:r w:rsidR="00E81259" w:rsidRPr="008948ED">
        <w:rPr>
          <w:sz w:val="28"/>
          <w:szCs w:val="28"/>
        </w:rPr>
        <w:t>дневников,</w:t>
      </w:r>
      <w:r w:rsidRPr="008948ED">
        <w:rPr>
          <w:sz w:val="28"/>
          <w:szCs w:val="28"/>
        </w:rPr>
        <w:t xml:space="preserve"> обучающихся в соответствии с планом. </w:t>
      </w:r>
    </w:p>
    <w:p w:rsidR="001949E2" w:rsidRPr="008948ED" w:rsidRDefault="001949E2" w:rsidP="001949E2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Проверка дневников 2 – 11 классов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добросовестно. </w:t>
      </w:r>
    </w:p>
    <w:p w:rsidR="001949E2" w:rsidRPr="008948ED" w:rsidRDefault="001949E2" w:rsidP="001949E2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При проверке дневников выявлено следующее: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 основном внешний вид дневников учащихся удовлетворительный;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личные данные записаны у всех учащихся;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расписание уроков на четверть </w:t>
      </w:r>
      <w:r w:rsidR="00FA61AB" w:rsidRPr="008948ED">
        <w:rPr>
          <w:sz w:val="28"/>
          <w:szCs w:val="28"/>
        </w:rPr>
        <w:t>заполнено у</w:t>
      </w:r>
      <w:r w:rsidRPr="008948ED">
        <w:rPr>
          <w:sz w:val="28"/>
          <w:szCs w:val="28"/>
        </w:rPr>
        <w:t xml:space="preserve"> </w:t>
      </w:r>
      <w:r w:rsidR="00FA61AB" w:rsidRPr="008948ED">
        <w:rPr>
          <w:sz w:val="28"/>
          <w:szCs w:val="28"/>
        </w:rPr>
        <w:t>всех учащихся</w:t>
      </w:r>
      <w:r w:rsidRPr="008948ED">
        <w:rPr>
          <w:sz w:val="28"/>
          <w:szCs w:val="28"/>
        </w:rPr>
        <w:t>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расписание уроков на неделю записывают все учащиеся;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 дневниках встречаются записи ручками разного цвета, простым карандашом;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учащиеся допускают записи «+», «-»;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домашние задания записаны у 91 % учащихся;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текущие отметки в дневники учащихся выставляют не все учителя-предметники и классные руководители, оценки выставлены   у учащихся;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ведется контроль со стороны классных руководителей за дневниками;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аккуратно ведутся дневники у 88 % учащихся;</w:t>
      </w:r>
    </w:p>
    <w:p w:rsidR="001949E2" w:rsidRPr="008948ED" w:rsidRDefault="001949E2" w:rsidP="001949E2">
      <w:pPr>
        <w:numPr>
          <w:ilvl w:val="0"/>
          <w:numId w:val="20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подпись родителей имеется у 95 % учащихся.</w:t>
      </w:r>
    </w:p>
    <w:p w:rsidR="001949E2" w:rsidRPr="008948ED" w:rsidRDefault="001949E2" w:rsidP="001949E2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В ходе проверки выявлены следующие нарушения, недостатки при оформлении и ведении дневников обучающимися по классам:</w:t>
      </w:r>
    </w:p>
    <w:p w:rsidR="001949E2" w:rsidRPr="008948ED" w:rsidRDefault="001949E2" w:rsidP="001949E2">
      <w:pPr>
        <w:ind w:left="360"/>
        <w:jc w:val="both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Выводы:</w:t>
      </w:r>
    </w:p>
    <w:p w:rsidR="001949E2" w:rsidRPr="008948ED" w:rsidRDefault="001949E2" w:rsidP="001949E2">
      <w:pPr>
        <w:numPr>
          <w:ilvl w:val="0"/>
          <w:numId w:val="21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Проверено 91 % дневников учащихся 2 – 11 классов. Работа с дневниками классными руководителями </w:t>
      </w:r>
      <w:r w:rsidR="00FA61AB" w:rsidRPr="008948ED">
        <w:rPr>
          <w:sz w:val="28"/>
          <w:szCs w:val="28"/>
        </w:rPr>
        <w:t>выполняется,</w:t>
      </w:r>
      <w:r w:rsidRPr="008948ED">
        <w:rPr>
          <w:sz w:val="28"/>
          <w:szCs w:val="28"/>
        </w:rPr>
        <w:t xml:space="preserve"> работа с дневниками учащимися выполняется на 86 %, контроль со стороны родителей осуществляется у 85 % учащихся.</w:t>
      </w:r>
    </w:p>
    <w:p w:rsidR="001949E2" w:rsidRPr="008948ED" w:rsidRDefault="001949E2" w:rsidP="002742F8">
      <w:pPr>
        <w:numPr>
          <w:ilvl w:val="0"/>
          <w:numId w:val="21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Учителя-предметники не работают с дневниками учащихся: не выставляют текущие </w:t>
      </w:r>
      <w:r w:rsidR="00FA61AB" w:rsidRPr="008948ED">
        <w:rPr>
          <w:sz w:val="28"/>
          <w:szCs w:val="28"/>
        </w:rPr>
        <w:t>оценки (</w:t>
      </w:r>
      <w:r w:rsidR="009B2C2C" w:rsidRPr="008948ED">
        <w:rPr>
          <w:sz w:val="28"/>
          <w:szCs w:val="28"/>
        </w:rPr>
        <w:t>Джамалдаева Х.В.</w:t>
      </w:r>
      <w:r w:rsidR="00FA61AB" w:rsidRPr="008948ED">
        <w:rPr>
          <w:sz w:val="28"/>
          <w:szCs w:val="28"/>
        </w:rPr>
        <w:t>, Кулаева</w:t>
      </w:r>
      <w:r w:rsidRPr="008948ED">
        <w:rPr>
          <w:sz w:val="28"/>
          <w:szCs w:val="28"/>
        </w:rPr>
        <w:t xml:space="preserve"> З.Ш.</w:t>
      </w:r>
      <w:r w:rsidR="00D576DC" w:rsidRPr="008948ED">
        <w:rPr>
          <w:sz w:val="28"/>
          <w:szCs w:val="28"/>
        </w:rPr>
        <w:t xml:space="preserve">, Ульбиева </w:t>
      </w:r>
      <w:r w:rsidR="009B2C2C" w:rsidRPr="008948ED">
        <w:rPr>
          <w:sz w:val="28"/>
          <w:szCs w:val="28"/>
        </w:rPr>
        <w:t>М.</w:t>
      </w:r>
      <w:r w:rsidR="00D576DC" w:rsidRPr="008948ED">
        <w:rPr>
          <w:sz w:val="28"/>
          <w:szCs w:val="28"/>
        </w:rPr>
        <w:t>А.</w:t>
      </w:r>
      <w:r w:rsidRPr="008948ED">
        <w:rPr>
          <w:sz w:val="28"/>
          <w:szCs w:val="28"/>
        </w:rPr>
        <w:t>).</w:t>
      </w:r>
    </w:p>
    <w:p w:rsidR="001949E2" w:rsidRPr="008948ED" w:rsidRDefault="001949E2" w:rsidP="001949E2">
      <w:pPr>
        <w:ind w:firstLine="360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Рекомендации:</w:t>
      </w:r>
    </w:p>
    <w:p w:rsidR="001949E2" w:rsidRPr="008948ED" w:rsidRDefault="001949E2" w:rsidP="002742F8">
      <w:pPr>
        <w:numPr>
          <w:ilvl w:val="0"/>
          <w:numId w:val="22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Отметить положительную работу с дневниками классны</w:t>
      </w:r>
      <w:r w:rsidR="0072454D" w:rsidRPr="008948ED">
        <w:rPr>
          <w:sz w:val="28"/>
          <w:szCs w:val="28"/>
        </w:rPr>
        <w:t xml:space="preserve">х </w:t>
      </w:r>
      <w:r w:rsidR="005000A8" w:rsidRPr="008948ED">
        <w:rPr>
          <w:sz w:val="28"/>
          <w:szCs w:val="28"/>
        </w:rPr>
        <w:t>руководителей Бичуева</w:t>
      </w:r>
      <w:r w:rsidR="009B2C2C" w:rsidRPr="008948ED">
        <w:rPr>
          <w:sz w:val="28"/>
          <w:szCs w:val="28"/>
        </w:rPr>
        <w:t xml:space="preserve"> А.В. (6</w:t>
      </w:r>
      <w:r w:rsidR="0072454D" w:rsidRPr="008948ED">
        <w:rPr>
          <w:sz w:val="28"/>
          <w:szCs w:val="28"/>
        </w:rPr>
        <w:t xml:space="preserve"> </w:t>
      </w:r>
      <w:r w:rsidR="009B2C2C" w:rsidRPr="008948ED">
        <w:rPr>
          <w:sz w:val="28"/>
          <w:szCs w:val="28"/>
          <w:vertAlign w:val="superscript"/>
        </w:rPr>
        <w:t>А</w:t>
      </w:r>
      <w:r w:rsidR="0072454D" w:rsidRPr="008948ED">
        <w:rPr>
          <w:sz w:val="28"/>
          <w:szCs w:val="28"/>
        </w:rPr>
        <w:t xml:space="preserve"> класс</w:t>
      </w:r>
      <w:r w:rsidR="005000A8" w:rsidRPr="008948ED">
        <w:rPr>
          <w:sz w:val="28"/>
          <w:szCs w:val="28"/>
        </w:rPr>
        <w:t xml:space="preserve">), </w:t>
      </w:r>
      <w:r w:rsidR="009B2C2C" w:rsidRPr="008948ED">
        <w:rPr>
          <w:sz w:val="28"/>
          <w:szCs w:val="28"/>
        </w:rPr>
        <w:t>Ульбиева Х.В.</w:t>
      </w:r>
      <w:r w:rsidRPr="008948ED">
        <w:rPr>
          <w:sz w:val="28"/>
          <w:szCs w:val="28"/>
        </w:rPr>
        <w:t xml:space="preserve"> </w:t>
      </w:r>
      <w:r w:rsidR="009B2C2C" w:rsidRPr="008948ED">
        <w:rPr>
          <w:sz w:val="28"/>
          <w:szCs w:val="28"/>
        </w:rPr>
        <w:t>(7</w:t>
      </w:r>
      <w:r w:rsidR="0072454D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класс</w:t>
      </w:r>
      <w:r w:rsidR="009B2C2C" w:rsidRPr="008948ED">
        <w:rPr>
          <w:sz w:val="28"/>
          <w:szCs w:val="28"/>
        </w:rPr>
        <w:t>), Куркаева Л.Ш. (3</w:t>
      </w:r>
      <w:r w:rsidR="00502CB6" w:rsidRPr="008948ED">
        <w:rPr>
          <w:sz w:val="28"/>
          <w:szCs w:val="28"/>
          <w:vertAlign w:val="superscript"/>
        </w:rPr>
        <w:t>А</w:t>
      </w:r>
      <w:r w:rsidRPr="008948ED">
        <w:rPr>
          <w:sz w:val="28"/>
          <w:szCs w:val="28"/>
        </w:rPr>
        <w:t xml:space="preserve"> класс): дневники учащихся ведутся в соответствии с "Требованиями к заполнению дневников", текущие оценки в дневники выставляются еженедельно, замечания по ведению дневников отсутствуют.</w:t>
      </w:r>
    </w:p>
    <w:p w:rsidR="001949E2" w:rsidRPr="008948ED" w:rsidRDefault="001949E2" w:rsidP="001949E2">
      <w:pPr>
        <w:numPr>
          <w:ilvl w:val="0"/>
          <w:numId w:val="22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2 недели, контролировать ведение дневника, запись домашних заданий, выставлять оценку за ведение дневника в конце недели.</w:t>
      </w:r>
    </w:p>
    <w:p w:rsidR="001949E2" w:rsidRPr="008948ED" w:rsidRDefault="001949E2" w:rsidP="001949E2">
      <w:pPr>
        <w:numPr>
          <w:ilvl w:val="0"/>
          <w:numId w:val="22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1949E2" w:rsidRPr="008948ED" w:rsidRDefault="001949E2" w:rsidP="001949E2">
      <w:pPr>
        <w:numPr>
          <w:ilvl w:val="0"/>
          <w:numId w:val="22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Учителям-предметникам регулярно, на уроке проставлять оценки, полученные учащимися.</w:t>
      </w:r>
    </w:p>
    <w:p w:rsidR="00502CB6" w:rsidRPr="008948ED" w:rsidRDefault="001949E2" w:rsidP="00C01756">
      <w:pPr>
        <w:numPr>
          <w:ilvl w:val="0"/>
          <w:numId w:val="22"/>
        </w:num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1949E2" w:rsidRPr="008948ED" w:rsidRDefault="00FA61AB" w:rsidP="00502CB6">
      <w:pPr>
        <w:ind w:left="360"/>
        <w:jc w:val="both"/>
        <w:rPr>
          <w:sz w:val="28"/>
          <w:szCs w:val="28"/>
        </w:rPr>
      </w:pPr>
      <w:r w:rsidRPr="008948ED">
        <w:rPr>
          <w:b/>
          <w:noProof/>
          <w:sz w:val="32"/>
          <w:szCs w:val="28"/>
        </w:rPr>
        <w:t xml:space="preserve">           </w:t>
      </w:r>
    </w:p>
    <w:p w:rsidR="000A652F" w:rsidRPr="008948ED" w:rsidRDefault="000A652F" w:rsidP="000A652F">
      <w:p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П</w:t>
      </w:r>
      <w:r w:rsidR="001949E2" w:rsidRPr="008948ED">
        <w:rPr>
          <w:sz w:val="28"/>
          <w:szCs w:val="28"/>
        </w:rPr>
        <w:t xml:space="preserve">о плану внутришкольного контроля была проведена административная проверка классных журналов 1-11 классов. </w:t>
      </w:r>
    </w:p>
    <w:p w:rsidR="001949E2" w:rsidRPr="008948ED" w:rsidRDefault="001949E2" w:rsidP="000A652F">
      <w:p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Цель: соблюдение порядка заполнения и правильности оформления классных журналов, своевременность и объективность выставления оценок по </w:t>
      </w:r>
      <w:r w:rsidR="00FA61AB" w:rsidRPr="008948ED">
        <w:rPr>
          <w:sz w:val="28"/>
          <w:szCs w:val="28"/>
        </w:rPr>
        <w:t>предметам.</w:t>
      </w:r>
      <w:r w:rsidRPr="008948ED">
        <w:rPr>
          <w:sz w:val="28"/>
          <w:szCs w:val="28"/>
        </w:rPr>
        <w:t xml:space="preserve"> 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Проверка показала, что большинство записей в </w:t>
      </w:r>
      <w:r w:rsidR="00FA61AB" w:rsidRPr="008948ED">
        <w:rPr>
          <w:sz w:val="28"/>
          <w:szCs w:val="28"/>
        </w:rPr>
        <w:t>журналах заполняются</w:t>
      </w:r>
      <w:r w:rsidRPr="008948ED">
        <w:rPr>
          <w:sz w:val="28"/>
          <w:szCs w:val="28"/>
        </w:rPr>
        <w:t xml:space="preserve"> согласно Инструкции по заполнению классных </w:t>
      </w:r>
      <w:r w:rsidR="00FA61AB" w:rsidRPr="008948ED">
        <w:rPr>
          <w:sz w:val="28"/>
          <w:szCs w:val="28"/>
        </w:rPr>
        <w:t>журналов: аккуратно</w:t>
      </w:r>
      <w:r w:rsidRPr="008948ED">
        <w:rPr>
          <w:sz w:val="28"/>
          <w:szCs w:val="28"/>
        </w:rPr>
        <w:t xml:space="preserve"> производятся записи, своевременно и объективно выставлены оценки по всем </w:t>
      </w:r>
      <w:r w:rsidRPr="008948ED">
        <w:rPr>
          <w:sz w:val="28"/>
          <w:szCs w:val="28"/>
        </w:rPr>
        <w:lastRenderedPageBreak/>
        <w:t xml:space="preserve">учебным </w:t>
      </w:r>
      <w:r w:rsidR="00FA61AB" w:rsidRPr="008948ED">
        <w:rPr>
          <w:sz w:val="28"/>
          <w:szCs w:val="28"/>
        </w:rPr>
        <w:t>предметам; контрольные</w:t>
      </w:r>
      <w:r w:rsidRPr="008948ED">
        <w:rPr>
          <w:sz w:val="28"/>
          <w:szCs w:val="28"/>
        </w:rPr>
        <w:t>, лабораторные, практические работы проведены согласно календарно-тематическому планированию.</w:t>
      </w:r>
    </w:p>
    <w:p w:rsidR="00FA61AB" w:rsidRPr="008948ED" w:rsidRDefault="001949E2" w:rsidP="001949E2">
      <w:p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В лучшем </w:t>
      </w:r>
      <w:r w:rsidR="0072454D" w:rsidRPr="008948ED">
        <w:rPr>
          <w:sz w:val="28"/>
          <w:szCs w:val="28"/>
        </w:rPr>
        <w:t xml:space="preserve">состоянии находятся </w:t>
      </w:r>
      <w:r w:rsidR="00502CB6" w:rsidRPr="008948ED">
        <w:rPr>
          <w:sz w:val="28"/>
          <w:szCs w:val="28"/>
        </w:rPr>
        <w:t>журналы 3</w:t>
      </w:r>
      <w:r w:rsidR="00FA61AB" w:rsidRPr="008948ED">
        <w:rPr>
          <w:sz w:val="28"/>
          <w:szCs w:val="28"/>
        </w:rPr>
        <w:t xml:space="preserve"> </w:t>
      </w:r>
      <w:r w:rsidR="00203B6A" w:rsidRPr="008948ED">
        <w:rPr>
          <w:sz w:val="28"/>
          <w:szCs w:val="28"/>
          <w:vertAlign w:val="superscript"/>
        </w:rPr>
        <w:t>А</w:t>
      </w:r>
      <w:r w:rsidRPr="008948ED">
        <w:rPr>
          <w:sz w:val="28"/>
          <w:szCs w:val="28"/>
        </w:rPr>
        <w:t xml:space="preserve"> класса (кл.рук. </w:t>
      </w:r>
      <w:r w:rsidR="009B2C2C" w:rsidRPr="008948ED">
        <w:rPr>
          <w:sz w:val="28"/>
          <w:szCs w:val="28"/>
        </w:rPr>
        <w:t>Куркаева Л.Ш.</w:t>
      </w:r>
      <w:r w:rsidR="00FA61AB" w:rsidRPr="008948ED">
        <w:rPr>
          <w:sz w:val="28"/>
          <w:szCs w:val="28"/>
        </w:rPr>
        <w:t xml:space="preserve">.), </w:t>
      </w:r>
    </w:p>
    <w:p w:rsidR="001949E2" w:rsidRPr="008948ED" w:rsidRDefault="009B2C2C" w:rsidP="001949E2">
      <w:p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4</w:t>
      </w:r>
      <w:r w:rsidR="00FA61AB" w:rsidRPr="008948ED">
        <w:rPr>
          <w:sz w:val="28"/>
          <w:szCs w:val="28"/>
        </w:rPr>
        <w:t xml:space="preserve"> </w:t>
      </w:r>
      <w:r w:rsidR="00502CB6" w:rsidRPr="008948ED">
        <w:rPr>
          <w:sz w:val="28"/>
          <w:szCs w:val="28"/>
          <w:vertAlign w:val="superscript"/>
        </w:rPr>
        <w:t>А</w:t>
      </w:r>
      <w:r w:rsidR="00FA61AB" w:rsidRPr="008948ED">
        <w:rPr>
          <w:sz w:val="28"/>
          <w:szCs w:val="28"/>
        </w:rPr>
        <w:t xml:space="preserve"> </w:t>
      </w:r>
      <w:r w:rsidR="001949E2" w:rsidRPr="008948ED">
        <w:rPr>
          <w:sz w:val="28"/>
          <w:szCs w:val="28"/>
        </w:rPr>
        <w:t>(кл.рук. Султыханова З.Я.).</w:t>
      </w:r>
    </w:p>
    <w:p w:rsidR="001949E2" w:rsidRPr="008948ED" w:rsidRDefault="001949E2" w:rsidP="001949E2">
      <w:p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Аккуратно, правильно, без замечаний производят записи учителя-предметники: русский язык и лит </w:t>
      </w:r>
      <w:r w:rsidR="00FA61AB" w:rsidRPr="008948ED">
        <w:rPr>
          <w:sz w:val="28"/>
          <w:szCs w:val="28"/>
        </w:rPr>
        <w:t>–</w:t>
      </w:r>
      <w:r w:rsidRPr="008948ED">
        <w:rPr>
          <w:sz w:val="28"/>
          <w:szCs w:val="28"/>
        </w:rPr>
        <w:t xml:space="preserve"> ра</w:t>
      </w:r>
      <w:r w:rsidR="00FA61AB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(</w:t>
      </w:r>
      <w:r w:rsidR="005000A8" w:rsidRPr="008948ED">
        <w:rPr>
          <w:sz w:val="28"/>
          <w:szCs w:val="28"/>
        </w:rPr>
        <w:t>Ахмадова Р.С.</w:t>
      </w:r>
      <w:r w:rsidR="009B2C2C" w:rsidRPr="008948ED">
        <w:rPr>
          <w:sz w:val="28"/>
          <w:szCs w:val="28"/>
        </w:rPr>
        <w:t>,</w:t>
      </w:r>
      <w:r w:rsidR="00502CB6" w:rsidRPr="008948ED">
        <w:rPr>
          <w:sz w:val="28"/>
          <w:szCs w:val="28"/>
        </w:rPr>
        <w:t xml:space="preserve">Ульбиева Х.В. </w:t>
      </w:r>
      <w:r w:rsidR="009B2C2C" w:rsidRPr="008948ED">
        <w:rPr>
          <w:sz w:val="28"/>
          <w:szCs w:val="28"/>
        </w:rPr>
        <w:t>,</w:t>
      </w:r>
      <w:r w:rsidR="00FA61AB" w:rsidRPr="008948ED">
        <w:rPr>
          <w:sz w:val="28"/>
          <w:szCs w:val="28"/>
        </w:rPr>
        <w:t>Азиева М.А</w:t>
      </w:r>
      <w:r w:rsidRPr="008948ED">
        <w:rPr>
          <w:sz w:val="28"/>
          <w:szCs w:val="28"/>
        </w:rPr>
        <w:t>. алгебра, геометрия.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Во время проверки были выявлены следующие нарушения Инструкции по ведению классного журнала: 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- допущены исправления, подтирки, неточности в записях учителями: </w:t>
      </w:r>
      <w:r w:rsidR="009B2C2C" w:rsidRPr="008948ED">
        <w:rPr>
          <w:sz w:val="28"/>
          <w:szCs w:val="28"/>
        </w:rPr>
        <w:t>Джамалдаева Х</w:t>
      </w:r>
      <w:r w:rsidR="00FA61AB" w:rsidRPr="008948ED">
        <w:rPr>
          <w:sz w:val="28"/>
          <w:szCs w:val="28"/>
        </w:rPr>
        <w:t>.В.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- допущены ошибки при заполнении сведений о пропущенных уроках: </w:t>
      </w:r>
      <w:r w:rsidR="009B2C2C" w:rsidRPr="008948ED">
        <w:rPr>
          <w:sz w:val="28"/>
          <w:szCs w:val="28"/>
        </w:rPr>
        <w:t>Ульбиева М.А.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- не записаны вид дом.зад.: </w:t>
      </w:r>
      <w:r w:rsidR="00FA61AB" w:rsidRPr="008948ED">
        <w:rPr>
          <w:sz w:val="28"/>
          <w:szCs w:val="28"/>
        </w:rPr>
        <w:t>Кулаева З.Ш.,</w:t>
      </w:r>
      <w:r w:rsidR="009B2C2C" w:rsidRPr="008948ED">
        <w:rPr>
          <w:sz w:val="28"/>
          <w:szCs w:val="28"/>
        </w:rPr>
        <w:t>Хаджимуратова Х.Л.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- поставлены точки по предмету: </w:t>
      </w:r>
      <w:r w:rsidR="009B2C2C" w:rsidRPr="008948ED">
        <w:rPr>
          <w:sz w:val="28"/>
          <w:szCs w:val="28"/>
        </w:rPr>
        <w:t>география Кулаева З.Ш.</w:t>
      </w:r>
    </w:p>
    <w:p w:rsidR="001949E2" w:rsidRPr="008948ED" w:rsidRDefault="001949E2" w:rsidP="001949E2">
      <w:pPr>
        <w:spacing w:line="360" w:lineRule="auto"/>
        <w:ind w:firstLine="90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- отсутствует система опроса учащихся, отмечается малая накопляемость оценок по предмету: </w:t>
      </w:r>
      <w:r w:rsidR="00FA61AB" w:rsidRPr="008948ED">
        <w:rPr>
          <w:sz w:val="28"/>
          <w:szCs w:val="28"/>
        </w:rPr>
        <w:t xml:space="preserve">Джамалдаева </w:t>
      </w:r>
      <w:r w:rsidR="005000A8" w:rsidRPr="008948ED">
        <w:rPr>
          <w:sz w:val="28"/>
          <w:szCs w:val="28"/>
        </w:rPr>
        <w:t xml:space="preserve">Х.В., </w:t>
      </w:r>
    </w:p>
    <w:p w:rsidR="001949E2" w:rsidRPr="008948ED" w:rsidRDefault="001949E2" w:rsidP="001949E2">
      <w:pPr>
        <w:spacing w:line="360" w:lineRule="auto"/>
        <w:ind w:firstLine="900"/>
        <w:jc w:val="center"/>
        <w:rPr>
          <w:caps/>
          <w:sz w:val="28"/>
          <w:szCs w:val="28"/>
        </w:rPr>
      </w:pPr>
      <w:r w:rsidRPr="008948ED">
        <w:rPr>
          <w:caps/>
          <w:sz w:val="28"/>
          <w:szCs w:val="28"/>
        </w:rPr>
        <w:t>Управленческое решение:</w:t>
      </w:r>
    </w:p>
    <w:p w:rsidR="001949E2" w:rsidRPr="008948ED" w:rsidRDefault="001949E2" w:rsidP="001949E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Провести индивидуальные беседы с учителями, допустившими нарушения в оформлении журналов.</w:t>
      </w:r>
    </w:p>
    <w:p w:rsidR="001949E2" w:rsidRPr="008948ED" w:rsidRDefault="001949E2" w:rsidP="001949E2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Ознакомить </w:t>
      </w:r>
      <w:r w:rsidR="00EC1FDD" w:rsidRPr="008948ED">
        <w:rPr>
          <w:sz w:val="28"/>
          <w:szCs w:val="28"/>
        </w:rPr>
        <w:t xml:space="preserve">Джамалдаеву Х.В., Кулаеву </w:t>
      </w:r>
      <w:r w:rsidR="005000A8" w:rsidRPr="008948ED">
        <w:rPr>
          <w:sz w:val="28"/>
          <w:szCs w:val="28"/>
        </w:rPr>
        <w:t xml:space="preserve">З.Ш., </w:t>
      </w:r>
      <w:r w:rsidRPr="008948ED">
        <w:rPr>
          <w:sz w:val="28"/>
          <w:szCs w:val="28"/>
        </w:rPr>
        <w:t>Инструкцией по ведению классного журнала под роспись.</w:t>
      </w:r>
    </w:p>
    <w:p w:rsidR="001949E2" w:rsidRPr="008948ED" w:rsidRDefault="001949E2" w:rsidP="000A652F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Подготовить приказ по итогам проверки.                                                                          </w:t>
      </w:r>
    </w:p>
    <w:p w:rsidR="000A652F" w:rsidRPr="008948ED" w:rsidRDefault="000A652F" w:rsidP="000A652F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Согласно плана внутришкольного контроля в период с 3 по 10 сентября заместителем директора по учебно – воспитательной работе </w:t>
      </w:r>
      <w:r w:rsidR="009B2C2C" w:rsidRPr="008948ED">
        <w:rPr>
          <w:sz w:val="28"/>
          <w:szCs w:val="28"/>
        </w:rPr>
        <w:t>Барахановой М.С.</w:t>
      </w:r>
      <w:r w:rsidR="0072454D" w:rsidRPr="008948ED">
        <w:rPr>
          <w:sz w:val="28"/>
          <w:szCs w:val="28"/>
        </w:rPr>
        <w:t>.</w:t>
      </w:r>
      <w:r w:rsidRPr="008948ED">
        <w:rPr>
          <w:sz w:val="28"/>
          <w:szCs w:val="28"/>
        </w:rPr>
        <w:t xml:space="preserve"> была осуществлена проверка личных дел учащихся. Что проверялось: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1 Оформление титульного листа;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2.Правильность и точность заполнения общих сведений об учащихся;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3.Наличие заявления от родителей, ксерокопий свидетельства о рождении  (паспорта), медицинской справки, медицинского полиса.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4. Правильность и аккуратность выставления оценок, сведений о пропусках уроков.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5. Наличие печатей.</w:t>
      </w:r>
    </w:p>
    <w:p w:rsidR="000A652F" w:rsidRPr="008948ED" w:rsidRDefault="000A652F" w:rsidP="000A652F">
      <w:pPr>
        <w:ind w:firstLine="708"/>
        <w:jc w:val="both"/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6. Наличие списка учащихся класса в папке.</w:t>
      </w:r>
    </w:p>
    <w:p w:rsidR="000A652F" w:rsidRPr="008948ED" w:rsidRDefault="000A652F" w:rsidP="000A652F">
      <w:pPr>
        <w:ind w:firstLine="708"/>
        <w:jc w:val="both"/>
      </w:pPr>
    </w:p>
    <w:p w:rsidR="000A652F" w:rsidRPr="008948ED" w:rsidRDefault="000A652F" w:rsidP="000A652F">
      <w:pPr>
        <w:ind w:firstLine="708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709"/>
        <w:gridCol w:w="992"/>
        <w:gridCol w:w="1843"/>
        <w:gridCol w:w="1417"/>
        <w:gridCol w:w="1843"/>
      </w:tblGrid>
      <w:tr w:rsidR="008948ED" w:rsidRPr="008948ED" w:rsidTr="008421D4">
        <w:trPr>
          <w:cantSplit/>
          <w:trHeight w:val="3222"/>
        </w:trPr>
        <w:tc>
          <w:tcPr>
            <w:tcW w:w="255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</w:p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</w:p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</w:p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</w:p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Фамилия Имя Отчество учителя</w:t>
            </w:r>
          </w:p>
        </w:tc>
        <w:tc>
          <w:tcPr>
            <w:tcW w:w="567" w:type="dxa"/>
            <w:textDirection w:val="btLr"/>
          </w:tcPr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Оформление титульного листа</w:t>
            </w:r>
          </w:p>
        </w:tc>
        <w:tc>
          <w:tcPr>
            <w:tcW w:w="992" w:type="dxa"/>
            <w:textDirection w:val="btLr"/>
          </w:tcPr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Правильность и точность заполнения общих сведений об учащихся</w:t>
            </w:r>
          </w:p>
        </w:tc>
        <w:tc>
          <w:tcPr>
            <w:tcW w:w="1843" w:type="dxa"/>
            <w:textDirection w:val="btLr"/>
          </w:tcPr>
          <w:p w:rsidR="000A652F" w:rsidRPr="008948ED" w:rsidRDefault="000A652F" w:rsidP="000A652F">
            <w:pPr>
              <w:ind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Наличие заявления от родителей, ксерокопий свидетельства о </w:t>
            </w:r>
            <w:r w:rsidR="005000A8" w:rsidRPr="008948ED">
              <w:rPr>
                <w:sz w:val="28"/>
                <w:szCs w:val="28"/>
              </w:rPr>
              <w:t>рождении (</w:t>
            </w:r>
            <w:r w:rsidRPr="008948ED">
              <w:rPr>
                <w:sz w:val="28"/>
                <w:szCs w:val="28"/>
              </w:rPr>
              <w:t>паспорта), медицинской справки, медицинского полиса.</w:t>
            </w:r>
          </w:p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0A652F" w:rsidRPr="008948ED" w:rsidRDefault="000A652F" w:rsidP="000A652F">
            <w:pPr>
              <w:ind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Правильность и аккуратность выставления оценок, сведений о пропусках уроков.</w:t>
            </w:r>
          </w:p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843" w:type="dxa"/>
            <w:textDirection w:val="btLr"/>
          </w:tcPr>
          <w:p w:rsidR="000A652F" w:rsidRPr="008948ED" w:rsidRDefault="000A652F" w:rsidP="000A652F">
            <w:pPr>
              <w:ind w:right="113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Наличие списка учащихся класса в папке.</w:t>
            </w:r>
          </w:p>
          <w:p w:rsidR="000A652F" w:rsidRPr="008948ED" w:rsidRDefault="000A652F" w:rsidP="000A652F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8948ED" w:rsidRPr="008948ED" w:rsidTr="008421D4">
        <w:trPr>
          <w:trHeight w:val="429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Куркаева Х.А.</w:t>
            </w:r>
            <w:r w:rsidR="00CA28F6" w:rsidRPr="0089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1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80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Бараханова Л.Л.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1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35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Солтаева А.А.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2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26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Саралиева Х.Р.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2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Куркаева Л.Ш.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3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355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Тальхигова Л.У.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3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c>
          <w:tcPr>
            <w:tcW w:w="2552" w:type="dxa"/>
          </w:tcPr>
          <w:p w:rsidR="000A652F" w:rsidRPr="008948ED" w:rsidRDefault="008421D4" w:rsidP="00B82DD4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Султыханова З.Я.</w:t>
            </w:r>
          </w:p>
        </w:tc>
        <w:tc>
          <w:tcPr>
            <w:tcW w:w="567" w:type="dxa"/>
          </w:tcPr>
          <w:p w:rsidR="000A652F" w:rsidRPr="008948ED" w:rsidRDefault="00B82D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4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330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Куркаева А.Ш.</w:t>
            </w:r>
          </w:p>
        </w:tc>
        <w:tc>
          <w:tcPr>
            <w:tcW w:w="567" w:type="dxa"/>
          </w:tcPr>
          <w:p w:rsidR="000A652F" w:rsidRPr="008948ED" w:rsidRDefault="00B82DD4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4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35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Куркаева Х.С.</w:t>
            </w:r>
          </w:p>
        </w:tc>
        <w:tc>
          <w:tcPr>
            <w:tcW w:w="56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5</w:t>
            </w:r>
            <w:r w:rsidR="00B82DD4"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50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Юсупова М.А.</w:t>
            </w:r>
          </w:p>
        </w:tc>
        <w:tc>
          <w:tcPr>
            <w:tcW w:w="567" w:type="dxa"/>
          </w:tcPr>
          <w:p w:rsidR="000A652F" w:rsidRPr="008948ED" w:rsidRDefault="00B82DD4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5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35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Бичуева А.В.</w:t>
            </w:r>
          </w:p>
        </w:tc>
        <w:tc>
          <w:tcPr>
            <w:tcW w:w="567" w:type="dxa"/>
          </w:tcPr>
          <w:p w:rsidR="000A652F" w:rsidRPr="008948ED" w:rsidRDefault="008F40E3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6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126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Бараханова М.С.</w:t>
            </w:r>
          </w:p>
        </w:tc>
        <w:tc>
          <w:tcPr>
            <w:tcW w:w="567" w:type="dxa"/>
          </w:tcPr>
          <w:p w:rsidR="000A652F" w:rsidRPr="008948ED" w:rsidRDefault="008F40E3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6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c>
          <w:tcPr>
            <w:tcW w:w="2552" w:type="dxa"/>
          </w:tcPr>
          <w:p w:rsidR="000A652F" w:rsidRPr="008948ED" w:rsidRDefault="007B3792" w:rsidP="008421D4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Ульбиева </w:t>
            </w:r>
            <w:r w:rsidR="008421D4" w:rsidRPr="008948ED">
              <w:rPr>
                <w:sz w:val="28"/>
                <w:szCs w:val="28"/>
              </w:rPr>
              <w:t>Х.В.</w:t>
            </w:r>
          </w:p>
        </w:tc>
        <w:tc>
          <w:tcPr>
            <w:tcW w:w="567" w:type="dxa"/>
          </w:tcPr>
          <w:p w:rsidR="000A652F" w:rsidRPr="008948ED" w:rsidRDefault="007B3792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Джамалдинова Р.И.</w:t>
            </w:r>
          </w:p>
        </w:tc>
        <w:tc>
          <w:tcPr>
            <w:tcW w:w="567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8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+ 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404"/>
        </w:trPr>
        <w:tc>
          <w:tcPr>
            <w:tcW w:w="2552" w:type="dxa"/>
          </w:tcPr>
          <w:p w:rsidR="000A652F" w:rsidRPr="008948ED" w:rsidRDefault="008421D4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Алаудинова Я.В.</w:t>
            </w:r>
          </w:p>
        </w:tc>
        <w:tc>
          <w:tcPr>
            <w:tcW w:w="567" w:type="dxa"/>
          </w:tcPr>
          <w:p w:rsidR="000A652F" w:rsidRPr="008948ED" w:rsidRDefault="00B82DD4" w:rsidP="000A652F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8</w:t>
            </w:r>
            <w:r w:rsidR="008421D4"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0A652F" w:rsidRPr="008948ED" w:rsidRDefault="000A652F" w:rsidP="000A652F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390"/>
        </w:trPr>
        <w:tc>
          <w:tcPr>
            <w:tcW w:w="2552" w:type="dxa"/>
          </w:tcPr>
          <w:p w:rsidR="008F40E3" w:rsidRPr="008948ED" w:rsidRDefault="008421D4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Жамалдаева Я.В.</w:t>
            </w:r>
          </w:p>
        </w:tc>
        <w:tc>
          <w:tcPr>
            <w:tcW w:w="56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9</w:t>
            </w:r>
            <w:r w:rsidRPr="008948ED">
              <w:rPr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 +</w:t>
            </w:r>
          </w:p>
        </w:tc>
        <w:tc>
          <w:tcPr>
            <w:tcW w:w="141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240"/>
        </w:trPr>
        <w:tc>
          <w:tcPr>
            <w:tcW w:w="2552" w:type="dxa"/>
          </w:tcPr>
          <w:p w:rsidR="008F40E3" w:rsidRPr="008948ED" w:rsidRDefault="008421D4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Кулаева З.Ш.</w:t>
            </w:r>
            <w:r w:rsidR="007B3792" w:rsidRPr="0089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  <w:vertAlign w:val="superscript"/>
              </w:rPr>
            </w:pPr>
            <w:r w:rsidRPr="008948ED">
              <w:rPr>
                <w:sz w:val="28"/>
                <w:szCs w:val="28"/>
              </w:rPr>
              <w:t>9</w:t>
            </w:r>
            <w:r w:rsidRPr="008948ED">
              <w:rPr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709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</w:p>
        </w:tc>
      </w:tr>
      <w:tr w:rsidR="008948ED" w:rsidRPr="008948ED" w:rsidTr="008421D4">
        <w:trPr>
          <w:trHeight w:val="407"/>
        </w:trPr>
        <w:tc>
          <w:tcPr>
            <w:tcW w:w="2552" w:type="dxa"/>
          </w:tcPr>
          <w:p w:rsidR="008F40E3" w:rsidRPr="008948ED" w:rsidRDefault="008421D4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Зугираева А.А.</w:t>
            </w:r>
          </w:p>
        </w:tc>
        <w:tc>
          <w:tcPr>
            <w:tcW w:w="56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  <w:tr w:rsidR="008948ED" w:rsidRPr="008948ED" w:rsidTr="008421D4">
        <w:trPr>
          <w:trHeight w:val="255"/>
        </w:trPr>
        <w:tc>
          <w:tcPr>
            <w:tcW w:w="2552" w:type="dxa"/>
          </w:tcPr>
          <w:p w:rsidR="008F40E3" w:rsidRPr="008948ED" w:rsidRDefault="008421D4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Хаджимуратова Х.Л.</w:t>
            </w:r>
            <w:r w:rsidR="007B3792" w:rsidRPr="0089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  <w:tc>
          <w:tcPr>
            <w:tcW w:w="1843" w:type="dxa"/>
          </w:tcPr>
          <w:p w:rsidR="008F40E3" w:rsidRPr="008948ED" w:rsidRDefault="008F40E3" w:rsidP="008F40E3">
            <w:pPr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+</w:t>
            </w:r>
          </w:p>
        </w:tc>
      </w:tr>
    </w:tbl>
    <w:p w:rsidR="000A652F" w:rsidRPr="008948ED" w:rsidRDefault="00236E91" w:rsidP="00236E91">
      <w:pPr>
        <w:ind w:firstLine="708"/>
        <w:jc w:val="both"/>
        <w:rPr>
          <w:b/>
          <w:sz w:val="28"/>
          <w:szCs w:val="28"/>
          <w:u w:val="single"/>
        </w:rPr>
      </w:pPr>
      <w:r w:rsidRPr="008948ED">
        <w:rPr>
          <w:b/>
          <w:sz w:val="28"/>
          <w:szCs w:val="28"/>
          <w:u w:val="single"/>
        </w:rPr>
        <w:t>Выводы:</w:t>
      </w:r>
    </w:p>
    <w:p w:rsidR="001949E2" w:rsidRPr="008948ED" w:rsidRDefault="000A652F" w:rsidP="00236E91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>Личные дела ведутся аккурат</w:t>
      </w:r>
      <w:r w:rsidR="00236E91" w:rsidRPr="008948ED">
        <w:rPr>
          <w:sz w:val="28"/>
          <w:szCs w:val="28"/>
        </w:rPr>
        <w:t>но соответственно с положением.</w:t>
      </w:r>
    </w:p>
    <w:p w:rsidR="000A652F" w:rsidRPr="008948ED" w:rsidRDefault="000A652F" w:rsidP="000A652F">
      <w:pPr>
        <w:ind w:right="-416" w:firstLine="708"/>
        <w:rPr>
          <w:sz w:val="28"/>
        </w:rPr>
      </w:pPr>
      <w:r w:rsidRPr="008948ED">
        <w:rPr>
          <w:sz w:val="28"/>
        </w:rPr>
        <w:t>В 2</w:t>
      </w:r>
      <w:r w:rsidR="008421D4" w:rsidRPr="008948ED">
        <w:rPr>
          <w:sz w:val="28"/>
        </w:rPr>
        <w:t>020 - 2021</w:t>
      </w:r>
      <w:r w:rsidRPr="008948ED">
        <w:rPr>
          <w:sz w:val="28"/>
        </w:rPr>
        <w:t xml:space="preserve"> учебного года проводилась   проверка </w:t>
      </w:r>
      <w:r w:rsidR="00236E91" w:rsidRPr="008948ED">
        <w:rPr>
          <w:sz w:val="28"/>
        </w:rPr>
        <w:t>по изучению</w:t>
      </w:r>
      <w:r w:rsidRPr="008948ED">
        <w:rPr>
          <w:sz w:val="28"/>
        </w:rPr>
        <w:t xml:space="preserve"> состояния рабочих и контрольных тетрадей по всем </w:t>
      </w:r>
      <w:r w:rsidR="00236E91" w:rsidRPr="008948ED">
        <w:rPr>
          <w:sz w:val="28"/>
        </w:rPr>
        <w:t>предметам.</w:t>
      </w:r>
      <w:r w:rsidRPr="008948ED">
        <w:rPr>
          <w:sz w:val="28"/>
        </w:rPr>
        <w:t xml:space="preserve"> </w:t>
      </w:r>
    </w:p>
    <w:p w:rsidR="000A652F" w:rsidRPr="008948ED" w:rsidRDefault="000A652F" w:rsidP="000A652F">
      <w:pPr>
        <w:ind w:right="-416" w:firstLine="708"/>
        <w:rPr>
          <w:sz w:val="28"/>
        </w:rPr>
      </w:pPr>
      <w:r w:rsidRPr="008948ED">
        <w:rPr>
          <w:sz w:val="28"/>
        </w:rPr>
        <w:t>Цель: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проверка ведения учащимися тетрадей по предмету и выполнение ими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домашнего задания;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 выполнение учителями норм проверки тетрадей;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lastRenderedPageBreak/>
        <w:t>-  правильность ведения тетрадей для контрольных работ и их сохранность в течение года;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 правильность оформления письменных работ;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качество проверки домашних, классных, контрольных и лабораторных</w:t>
      </w:r>
    </w:p>
    <w:p w:rsidR="000A652F" w:rsidRPr="008948ED" w:rsidRDefault="00B82DD4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работ, наличие</w:t>
      </w:r>
      <w:r w:rsidR="000A652F" w:rsidRPr="008948ED">
        <w:rPr>
          <w:sz w:val="28"/>
        </w:rPr>
        <w:t xml:space="preserve"> работы над ошибками;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 соответствие объёма классных и домашних работ;</w:t>
      </w:r>
    </w:p>
    <w:p w:rsidR="000A652F" w:rsidRPr="008948ED" w:rsidRDefault="000A652F" w:rsidP="000A652F">
      <w:pPr>
        <w:tabs>
          <w:tab w:val="num" w:pos="1068"/>
        </w:tabs>
        <w:ind w:left="1068" w:right="-416" w:hanging="360"/>
        <w:rPr>
          <w:sz w:val="28"/>
        </w:rPr>
      </w:pPr>
      <w:r w:rsidRPr="008948ED">
        <w:rPr>
          <w:sz w:val="28"/>
        </w:rPr>
        <w:t>-   соблюдение единого орфографического режима.</w:t>
      </w:r>
    </w:p>
    <w:p w:rsidR="000A652F" w:rsidRPr="008948ED" w:rsidRDefault="000A652F" w:rsidP="000A652F">
      <w:pPr>
        <w:ind w:right="-416"/>
        <w:rPr>
          <w:sz w:val="28"/>
        </w:rPr>
      </w:pPr>
      <w:r w:rsidRPr="008948ED">
        <w:rPr>
          <w:sz w:val="28"/>
        </w:rPr>
        <w:t xml:space="preserve">Проверка показала, что все </w:t>
      </w:r>
      <w:r w:rsidR="00B82DD4" w:rsidRPr="008948ED">
        <w:rPr>
          <w:sz w:val="28"/>
        </w:rPr>
        <w:t>учащиеся имеют</w:t>
      </w:r>
      <w:r w:rsidRPr="008948ED">
        <w:rPr>
          <w:sz w:val="28"/>
        </w:rPr>
        <w:t xml:space="preserve"> необходимое количество тетрадей для работы в классе и дома. Ведение тетрадей учащимися, оформление </w:t>
      </w:r>
      <w:r w:rsidR="00B82DD4" w:rsidRPr="008948ED">
        <w:rPr>
          <w:sz w:val="28"/>
        </w:rPr>
        <w:t>титульного листа</w:t>
      </w:r>
      <w:r w:rsidRPr="008948ED">
        <w:rPr>
          <w:sz w:val="28"/>
        </w:rPr>
        <w:t xml:space="preserve"> соответствуют единым требованиям.  В основном тетради ведутся учащимися аккуратно.</w:t>
      </w:r>
    </w:p>
    <w:p w:rsidR="000A652F" w:rsidRPr="008948ED" w:rsidRDefault="000A652F" w:rsidP="000A652F">
      <w:pPr>
        <w:ind w:right="-416"/>
        <w:rPr>
          <w:sz w:val="28"/>
        </w:rPr>
      </w:pPr>
      <w:r w:rsidRPr="008948ED">
        <w:rPr>
          <w:sz w:val="28"/>
        </w:rPr>
        <w:t>Практически во всех тетрадях по математике, русскому, чеченскому языку</w:t>
      </w:r>
    </w:p>
    <w:p w:rsidR="000A652F" w:rsidRPr="008948ED" w:rsidRDefault="000A652F" w:rsidP="000A652F">
      <w:pPr>
        <w:ind w:right="-416"/>
        <w:rPr>
          <w:sz w:val="28"/>
        </w:rPr>
      </w:pPr>
      <w:r w:rsidRPr="008948ED">
        <w:rPr>
          <w:sz w:val="28"/>
        </w:rPr>
        <w:t>отражены разнообразные формы работы, такие как   диктанты,</w:t>
      </w:r>
      <w:r w:rsidR="00B82DD4" w:rsidRPr="008948ED">
        <w:rPr>
          <w:sz w:val="28"/>
        </w:rPr>
        <w:t xml:space="preserve"> </w:t>
      </w:r>
      <w:r w:rsidRPr="008948ED">
        <w:rPr>
          <w:sz w:val="28"/>
        </w:rPr>
        <w:t xml:space="preserve">самостоятельные и проверочные работы, контрольные срезы, работа с </w:t>
      </w:r>
      <w:r w:rsidR="00B82DD4" w:rsidRPr="008948ED">
        <w:rPr>
          <w:sz w:val="28"/>
        </w:rPr>
        <w:t>дидактическим материалом</w:t>
      </w:r>
      <w:r w:rsidRPr="008948ED">
        <w:rPr>
          <w:sz w:val="28"/>
        </w:rPr>
        <w:t xml:space="preserve">, карточками индивидуальных </w:t>
      </w:r>
      <w:r w:rsidR="00B82DD4" w:rsidRPr="008948ED">
        <w:rPr>
          <w:sz w:val="28"/>
        </w:rPr>
        <w:t>заданий, тестовые</w:t>
      </w:r>
      <w:r w:rsidRPr="008948ED">
        <w:rPr>
          <w:sz w:val="28"/>
        </w:rPr>
        <w:t xml:space="preserve"> задания с выбором ответа. Объем классных и домашних </w:t>
      </w:r>
      <w:r w:rsidR="00B82DD4" w:rsidRPr="008948ED">
        <w:rPr>
          <w:sz w:val="28"/>
        </w:rPr>
        <w:t>работ соответствует</w:t>
      </w:r>
      <w:r w:rsidRPr="008948ED">
        <w:rPr>
          <w:sz w:val="28"/>
        </w:rPr>
        <w:t xml:space="preserve"> норме. Качество проверки ученических</w:t>
      </w:r>
    </w:p>
    <w:p w:rsidR="000A652F" w:rsidRPr="008948ED" w:rsidRDefault="000A652F" w:rsidP="000A652F">
      <w:pPr>
        <w:ind w:right="-416"/>
        <w:rPr>
          <w:sz w:val="28"/>
        </w:rPr>
      </w:pPr>
      <w:r w:rsidRPr="008948ED">
        <w:rPr>
          <w:sz w:val="28"/>
        </w:rPr>
        <w:t>работ удовлетворительное. Сбор информации, и ее анализ показали, что учителями выполняются требования к проверке тетрадей. В целом состояние проверки тетрадей</w:t>
      </w:r>
    </w:p>
    <w:p w:rsidR="000A652F" w:rsidRPr="008948ED" w:rsidRDefault="000A652F" w:rsidP="000A652F">
      <w:pPr>
        <w:ind w:right="-416"/>
        <w:rPr>
          <w:sz w:val="28"/>
        </w:rPr>
      </w:pPr>
      <w:r w:rsidRPr="008948ED">
        <w:rPr>
          <w:sz w:val="28"/>
        </w:rPr>
        <w:t>находится на удовлетворительном уровне.</w:t>
      </w:r>
    </w:p>
    <w:p w:rsidR="000A652F" w:rsidRPr="008948ED" w:rsidRDefault="000A652F" w:rsidP="000A652F">
      <w:pPr>
        <w:ind w:firstLine="360"/>
        <w:rPr>
          <w:sz w:val="28"/>
        </w:rPr>
      </w:pPr>
      <w:r w:rsidRPr="008948ED">
        <w:rPr>
          <w:sz w:val="28"/>
        </w:rPr>
        <w:t xml:space="preserve">Своевременность и тщательность проверки тетрадей у большинства учителей-предметников. Особого внимания </w:t>
      </w:r>
      <w:r w:rsidR="00B82DD4" w:rsidRPr="008948ED">
        <w:rPr>
          <w:sz w:val="28"/>
        </w:rPr>
        <w:t>заслуживает Ахмадова Р.С.</w:t>
      </w:r>
      <w:r w:rsidR="00502CB6" w:rsidRPr="008948ED">
        <w:rPr>
          <w:sz w:val="28"/>
        </w:rPr>
        <w:t xml:space="preserve"> </w:t>
      </w:r>
      <w:r w:rsidR="00B82DD4" w:rsidRPr="008948ED">
        <w:rPr>
          <w:sz w:val="28"/>
        </w:rPr>
        <w:t>Куркаева А.Ш</w:t>
      </w:r>
      <w:r w:rsidRPr="008948ED">
        <w:rPr>
          <w:sz w:val="28"/>
        </w:rPr>
        <w:t xml:space="preserve">., каждая работа качественно проверена. Проверка домашнего </w:t>
      </w:r>
      <w:r w:rsidR="00B82DD4" w:rsidRPr="008948ED">
        <w:rPr>
          <w:sz w:val="28"/>
        </w:rPr>
        <w:t>задания осуществляется</w:t>
      </w:r>
      <w:r w:rsidRPr="008948ED">
        <w:rPr>
          <w:sz w:val="28"/>
        </w:rPr>
        <w:t xml:space="preserve"> большинством учителей регу</w:t>
      </w:r>
      <w:r w:rsidRPr="008948ED">
        <w:rPr>
          <w:sz w:val="28"/>
        </w:rPr>
        <w:softHyphen/>
        <w:t xml:space="preserve">лярно и своевременно. Вместе с тем, не выполняет норму проверки тетрадей </w:t>
      </w:r>
      <w:r w:rsidR="00A27003" w:rsidRPr="008948ED">
        <w:rPr>
          <w:sz w:val="28"/>
        </w:rPr>
        <w:t>в 8</w:t>
      </w:r>
      <w:r w:rsidRPr="008948ED">
        <w:rPr>
          <w:sz w:val="28"/>
        </w:rPr>
        <w:t xml:space="preserve">-х </w:t>
      </w:r>
      <w:r w:rsidR="005000A8" w:rsidRPr="008948ED">
        <w:rPr>
          <w:sz w:val="28"/>
        </w:rPr>
        <w:t>классах. (</w:t>
      </w:r>
      <w:r w:rsidR="00A27003" w:rsidRPr="008948ED">
        <w:rPr>
          <w:sz w:val="28"/>
        </w:rPr>
        <w:t>ДжамалдиноваР.И.)</w:t>
      </w:r>
      <w:r w:rsidRPr="008948ED">
        <w:rPr>
          <w:sz w:val="28"/>
        </w:rPr>
        <w:t xml:space="preserve"> (проверяется не каждая домашняя работа</w:t>
      </w:r>
      <w:r w:rsidR="005000A8" w:rsidRPr="008948ED">
        <w:rPr>
          <w:sz w:val="28"/>
        </w:rPr>
        <w:t>). Учителем физики</w:t>
      </w:r>
      <w:r w:rsidRPr="008948ED">
        <w:rPr>
          <w:sz w:val="28"/>
        </w:rPr>
        <w:t xml:space="preserve"> </w:t>
      </w:r>
      <w:r w:rsidR="002C53EF" w:rsidRPr="008948ED">
        <w:rPr>
          <w:sz w:val="28"/>
        </w:rPr>
        <w:t>Куркаева А.Ш.</w:t>
      </w:r>
      <w:r w:rsidRPr="008948ED">
        <w:rPr>
          <w:sz w:val="28"/>
        </w:rPr>
        <w:t xml:space="preserve"> не выполняются   единые требования к оформлению письменных работ, не </w:t>
      </w:r>
      <w:r w:rsidR="005000A8" w:rsidRPr="008948ED">
        <w:rPr>
          <w:sz w:val="28"/>
        </w:rPr>
        <w:t>всегда указывается</w:t>
      </w:r>
      <w:r w:rsidRPr="008948ED">
        <w:rPr>
          <w:sz w:val="28"/>
        </w:rPr>
        <w:t xml:space="preserve"> тема урока, дата. Учитель чеченского языка и лит-</w:t>
      </w:r>
      <w:r w:rsidR="005000A8" w:rsidRPr="008948ED">
        <w:rPr>
          <w:sz w:val="28"/>
        </w:rPr>
        <w:t xml:space="preserve">ры </w:t>
      </w:r>
      <w:r w:rsidR="008421D4" w:rsidRPr="008948ED">
        <w:rPr>
          <w:sz w:val="28"/>
        </w:rPr>
        <w:t>Куркаева Х.С.</w:t>
      </w:r>
      <w:r w:rsidR="002C53EF" w:rsidRPr="008948ED">
        <w:rPr>
          <w:sz w:val="28"/>
        </w:rPr>
        <w:t>.</w:t>
      </w:r>
      <w:r w:rsidRPr="008948ED">
        <w:rPr>
          <w:sz w:val="28"/>
        </w:rPr>
        <w:t>проверяется не каждая домашняя работа.</w:t>
      </w:r>
    </w:p>
    <w:p w:rsidR="000A652F" w:rsidRPr="008948ED" w:rsidRDefault="000A652F" w:rsidP="000A652F">
      <w:pPr>
        <w:ind w:left="360" w:right="-416"/>
        <w:rPr>
          <w:sz w:val="28"/>
        </w:rPr>
      </w:pPr>
      <w:r w:rsidRPr="008948ED">
        <w:rPr>
          <w:sz w:val="28"/>
        </w:rPr>
        <w:t>Рекомендации:</w:t>
      </w:r>
    </w:p>
    <w:p w:rsidR="000A652F" w:rsidRPr="008948ED" w:rsidRDefault="000A652F" w:rsidP="000A652F">
      <w:pPr>
        <w:ind w:left="168"/>
        <w:rPr>
          <w:sz w:val="28"/>
        </w:rPr>
      </w:pPr>
      <w:r w:rsidRPr="008948ED">
        <w:rPr>
          <w:sz w:val="28"/>
        </w:rPr>
        <w:t>1. Обратить внимание учащихся на эстетику оформления тетрадей и работ.</w:t>
      </w:r>
      <w:r w:rsidRPr="008948ED">
        <w:rPr>
          <w:sz w:val="28"/>
        </w:rPr>
        <w:br/>
        <w:t>2. Напомнить учащимся основные единые требования к ведению тетрадей. Требовать от учащихся соблюдения единого орфографического режима.</w:t>
      </w:r>
    </w:p>
    <w:p w:rsidR="000A652F" w:rsidRPr="008948ED" w:rsidRDefault="000A652F" w:rsidP="000A652F">
      <w:pPr>
        <w:ind w:left="168"/>
        <w:rPr>
          <w:sz w:val="28"/>
        </w:rPr>
      </w:pPr>
      <w:r w:rsidRPr="008948ED">
        <w:rPr>
          <w:sz w:val="28"/>
        </w:rPr>
        <w:t xml:space="preserve">Всем учителям- предметникам требовать от учащихся написания даты и вида работы, </w:t>
      </w:r>
      <w:r w:rsidR="005000A8" w:rsidRPr="008948ED">
        <w:rPr>
          <w:sz w:val="28"/>
        </w:rPr>
        <w:t>темы, №</w:t>
      </w:r>
      <w:r w:rsidRPr="008948ED">
        <w:rPr>
          <w:sz w:val="28"/>
        </w:rPr>
        <w:t xml:space="preserve"> задания на той же странице тетради, на которой будет выполняться работа.</w:t>
      </w:r>
    </w:p>
    <w:p w:rsidR="000A652F" w:rsidRPr="008948ED" w:rsidRDefault="000A652F" w:rsidP="000A652F">
      <w:pPr>
        <w:ind w:left="168"/>
        <w:rPr>
          <w:sz w:val="28"/>
        </w:rPr>
      </w:pPr>
      <w:r w:rsidRPr="008948ED">
        <w:rPr>
          <w:sz w:val="28"/>
        </w:rPr>
        <w:t>4.</w:t>
      </w:r>
      <w:r w:rsidR="002C53EF" w:rsidRPr="008948ED">
        <w:rPr>
          <w:sz w:val="28"/>
        </w:rPr>
        <w:t>Жамалдаева Я.В</w:t>
      </w:r>
      <w:r w:rsidRPr="008948ED">
        <w:rPr>
          <w:sz w:val="28"/>
        </w:rPr>
        <w:t>. -  обратить внимание на объективность выставления оценок за самостоятельные работы.</w:t>
      </w:r>
    </w:p>
    <w:p w:rsidR="000A652F" w:rsidRPr="008948ED" w:rsidRDefault="000A652F" w:rsidP="00236E91">
      <w:pPr>
        <w:ind w:left="168"/>
        <w:rPr>
          <w:sz w:val="28"/>
        </w:rPr>
      </w:pPr>
      <w:r w:rsidRPr="008948ED">
        <w:rPr>
          <w:sz w:val="28"/>
        </w:rPr>
        <w:t>5. Не допускать перегрузки учащихся домашними заданиями, регулярно проверять домашние</w:t>
      </w:r>
      <w:r w:rsidR="00236E91" w:rsidRPr="008948ED">
        <w:rPr>
          <w:sz w:val="28"/>
        </w:rPr>
        <w:t xml:space="preserve"> задания и работу над ошибками.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августе на проверку были предоставлены рабо</w:t>
      </w:r>
      <w:r w:rsidR="002C53EF" w:rsidRPr="008948ED">
        <w:rPr>
          <w:sz w:val="28"/>
          <w:szCs w:val="28"/>
        </w:rPr>
        <w:t>чие программы по всем предметам.</w:t>
      </w:r>
      <w:r w:rsidRPr="008948ED">
        <w:rPr>
          <w:sz w:val="28"/>
          <w:szCs w:val="28"/>
        </w:rPr>
        <w:t xml:space="preserve"> Имеются справки по всем проводимым проверкам.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Велась активная работа по подготовке к экзаменам в выпускных классах.</w:t>
      </w:r>
      <w:r w:rsidR="000A1DAF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(Анализ прилагается)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В алфавитной книге строго ведется учет движения уч-ся. Имеются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 xml:space="preserve">справки о выбывших уч-ся. Все уч-ся и работники школы имеют Личные дела. В книге приказов по </w:t>
      </w:r>
      <w:r w:rsidR="002C53EF" w:rsidRPr="008948ED">
        <w:rPr>
          <w:sz w:val="28"/>
          <w:szCs w:val="28"/>
        </w:rPr>
        <w:t>кадрам своевременно</w:t>
      </w:r>
      <w:r w:rsidRPr="008948ED">
        <w:rPr>
          <w:sz w:val="28"/>
          <w:szCs w:val="28"/>
        </w:rPr>
        <w:t xml:space="preserve"> оформляется прием </w:t>
      </w:r>
      <w:r w:rsidR="002C53EF" w:rsidRPr="008948ED">
        <w:rPr>
          <w:sz w:val="28"/>
          <w:szCs w:val="28"/>
        </w:rPr>
        <w:t>и увольнение</w:t>
      </w:r>
      <w:r w:rsidRPr="008948ED">
        <w:rPr>
          <w:sz w:val="28"/>
          <w:szCs w:val="28"/>
        </w:rPr>
        <w:t xml:space="preserve"> работников.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В книге производственных приказов отражается вся текущая работа школы. После проведения </w:t>
      </w:r>
      <w:r w:rsidR="002C53EF" w:rsidRPr="008948ED">
        <w:rPr>
          <w:sz w:val="28"/>
          <w:szCs w:val="28"/>
        </w:rPr>
        <w:t>проверок проводятся совещания</w:t>
      </w:r>
      <w:r w:rsidRPr="008948ED">
        <w:rPr>
          <w:sz w:val="28"/>
          <w:szCs w:val="28"/>
        </w:rPr>
        <w:t xml:space="preserve"> при директоре, </w:t>
      </w:r>
      <w:r w:rsidR="002C53EF" w:rsidRPr="008948ED">
        <w:rPr>
          <w:sz w:val="28"/>
          <w:szCs w:val="28"/>
        </w:rPr>
        <w:t>при зам</w:t>
      </w:r>
      <w:r w:rsidRPr="008948ED">
        <w:rPr>
          <w:sz w:val="28"/>
          <w:szCs w:val="28"/>
        </w:rPr>
        <w:t xml:space="preserve"> директоре по УВР, </w:t>
      </w:r>
      <w:r w:rsidR="002C53EF" w:rsidRPr="008948ED">
        <w:rPr>
          <w:sz w:val="28"/>
          <w:szCs w:val="28"/>
        </w:rPr>
        <w:t>составляются протоколы.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В рабочем </w:t>
      </w:r>
      <w:r w:rsidR="002C53EF" w:rsidRPr="008948ED">
        <w:rPr>
          <w:sz w:val="28"/>
          <w:szCs w:val="28"/>
        </w:rPr>
        <w:t>процессе соблюдаются правила</w:t>
      </w:r>
      <w:r w:rsidRPr="008948ED">
        <w:rPr>
          <w:sz w:val="28"/>
          <w:szCs w:val="28"/>
        </w:rPr>
        <w:t xml:space="preserve"> охраны труда, пожарной безопасности. В </w:t>
      </w:r>
      <w:r w:rsidR="002C53EF" w:rsidRPr="008948ED">
        <w:rPr>
          <w:sz w:val="28"/>
          <w:szCs w:val="28"/>
        </w:rPr>
        <w:t>школе имеется план</w:t>
      </w:r>
      <w:r w:rsidRPr="008948ED">
        <w:rPr>
          <w:sz w:val="28"/>
          <w:szCs w:val="28"/>
        </w:rPr>
        <w:t xml:space="preserve"> эвакуации, пожарный водоем. С учащимися и </w:t>
      </w:r>
      <w:r w:rsidR="002C53EF" w:rsidRPr="008948ED">
        <w:rPr>
          <w:sz w:val="28"/>
          <w:szCs w:val="28"/>
        </w:rPr>
        <w:t>работниками школы, проводятся инструктажи</w:t>
      </w:r>
      <w:r w:rsidRPr="008948ED">
        <w:rPr>
          <w:sz w:val="28"/>
          <w:szCs w:val="28"/>
        </w:rPr>
        <w:t xml:space="preserve"> по охране </w:t>
      </w:r>
      <w:r w:rsidR="002C53EF" w:rsidRPr="008948ED">
        <w:rPr>
          <w:sz w:val="28"/>
          <w:szCs w:val="28"/>
        </w:rPr>
        <w:t>труда и</w:t>
      </w:r>
      <w:r w:rsidRPr="008948ED">
        <w:rPr>
          <w:sz w:val="28"/>
          <w:szCs w:val="28"/>
        </w:rPr>
        <w:t xml:space="preserve"> правилам </w:t>
      </w:r>
      <w:r w:rsidR="002C53EF" w:rsidRPr="008948ED">
        <w:rPr>
          <w:sz w:val="28"/>
          <w:szCs w:val="28"/>
        </w:rPr>
        <w:t>пожарной безопасности</w:t>
      </w:r>
      <w:r w:rsidRPr="008948ED">
        <w:rPr>
          <w:sz w:val="28"/>
          <w:szCs w:val="28"/>
        </w:rPr>
        <w:t>.</w:t>
      </w:r>
    </w:p>
    <w:p w:rsidR="00C01756" w:rsidRPr="008948ED" w:rsidRDefault="00A27003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В течени</w:t>
      </w:r>
      <w:r w:rsidR="008421D4" w:rsidRPr="008948ED">
        <w:rPr>
          <w:sz w:val="28"/>
          <w:szCs w:val="28"/>
        </w:rPr>
        <w:t>е 2020</w:t>
      </w:r>
      <w:r w:rsidRPr="008948ED">
        <w:rPr>
          <w:sz w:val="28"/>
          <w:szCs w:val="28"/>
        </w:rPr>
        <w:t xml:space="preserve"> </w:t>
      </w:r>
      <w:r w:rsidR="002C53EF" w:rsidRPr="008948ED">
        <w:rPr>
          <w:sz w:val="28"/>
          <w:szCs w:val="28"/>
        </w:rPr>
        <w:t>-</w:t>
      </w:r>
      <w:r w:rsidR="008421D4" w:rsidRPr="008948ED">
        <w:rPr>
          <w:sz w:val="28"/>
          <w:szCs w:val="28"/>
        </w:rPr>
        <w:t xml:space="preserve"> 2021</w:t>
      </w:r>
      <w:r w:rsidR="00C01756" w:rsidRPr="008948ED">
        <w:rPr>
          <w:sz w:val="28"/>
          <w:szCs w:val="28"/>
        </w:rPr>
        <w:t xml:space="preserve"> </w:t>
      </w:r>
      <w:r w:rsidR="002C53EF" w:rsidRPr="008948ED">
        <w:rPr>
          <w:sz w:val="28"/>
          <w:szCs w:val="28"/>
        </w:rPr>
        <w:t>учебного года</w:t>
      </w:r>
      <w:r w:rsidR="00C01756" w:rsidRPr="008948ED">
        <w:rPr>
          <w:sz w:val="28"/>
          <w:szCs w:val="28"/>
        </w:rPr>
        <w:t xml:space="preserve"> </w:t>
      </w:r>
      <w:r w:rsidR="002C53EF" w:rsidRPr="008948ED">
        <w:rPr>
          <w:sz w:val="28"/>
          <w:szCs w:val="28"/>
        </w:rPr>
        <w:t>школа работала</w:t>
      </w:r>
      <w:r w:rsidR="00C01756" w:rsidRPr="008948ED">
        <w:rPr>
          <w:sz w:val="28"/>
          <w:szCs w:val="28"/>
        </w:rPr>
        <w:t xml:space="preserve"> </w:t>
      </w:r>
      <w:r w:rsidR="002C53EF" w:rsidRPr="008948ED">
        <w:rPr>
          <w:sz w:val="28"/>
          <w:szCs w:val="28"/>
        </w:rPr>
        <w:t>над проблемой</w:t>
      </w:r>
      <w:r w:rsidR="00C01756" w:rsidRPr="008948ED">
        <w:rPr>
          <w:sz w:val="28"/>
          <w:szCs w:val="28"/>
        </w:rPr>
        <w:t xml:space="preserve"> </w:t>
      </w:r>
    </w:p>
    <w:p w:rsidR="00C01756" w:rsidRPr="008948ED" w:rsidRDefault="00C01756" w:rsidP="00C65FD8">
      <w:pPr>
        <w:rPr>
          <w:sz w:val="28"/>
          <w:szCs w:val="28"/>
        </w:rPr>
      </w:pPr>
      <w:r w:rsidRPr="008948ED">
        <w:rPr>
          <w:sz w:val="28"/>
          <w:szCs w:val="28"/>
        </w:rPr>
        <w:t>«</w:t>
      </w:r>
      <w:r w:rsidR="00C65FD8" w:rsidRPr="008948ED">
        <w:rPr>
          <w:sz w:val="28"/>
          <w:szCs w:val="28"/>
        </w:rPr>
        <w:t>Управления качеством образования с использованием новых технологий в условиях внедрения ФГОС</w:t>
      </w:r>
      <w:r w:rsidR="002C53EF" w:rsidRPr="008948ED">
        <w:rPr>
          <w:sz w:val="28"/>
          <w:szCs w:val="28"/>
        </w:rPr>
        <w:t>»</w:t>
      </w:r>
    </w:p>
    <w:p w:rsidR="00C01756" w:rsidRPr="008948ED" w:rsidRDefault="00C65FD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Перед коллективом стояли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следующие задачи: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</w:t>
      </w:r>
      <w:r w:rsidR="00C65FD8" w:rsidRPr="008948ED">
        <w:rPr>
          <w:sz w:val="28"/>
          <w:szCs w:val="28"/>
        </w:rPr>
        <w:t>охват всех детей</w:t>
      </w:r>
      <w:r w:rsidRPr="008948ED">
        <w:rPr>
          <w:sz w:val="28"/>
          <w:szCs w:val="28"/>
        </w:rPr>
        <w:t xml:space="preserve"> школьного </w:t>
      </w:r>
      <w:r w:rsidR="00C65FD8" w:rsidRPr="008948ED">
        <w:rPr>
          <w:sz w:val="28"/>
          <w:szCs w:val="28"/>
        </w:rPr>
        <w:t>возраста обучением,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совершенствование </w:t>
      </w:r>
      <w:r w:rsidR="00C65FD8" w:rsidRPr="008948ED">
        <w:rPr>
          <w:sz w:val="28"/>
          <w:szCs w:val="28"/>
        </w:rPr>
        <w:t>форм обучения</w:t>
      </w:r>
      <w:r w:rsidRPr="008948ED">
        <w:rPr>
          <w:sz w:val="28"/>
          <w:szCs w:val="28"/>
        </w:rPr>
        <w:t xml:space="preserve"> </w:t>
      </w:r>
      <w:r w:rsidR="00C65FD8" w:rsidRPr="008948ED">
        <w:rPr>
          <w:sz w:val="28"/>
          <w:szCs w:val="28"/>
        </w:rPr>
        <w:t>с целью</w:t>
      </w:r>
      <w:r w:rsidRPr="008948ED">
        <w:rPr>
          <w:sz w:val="28"/>
          <w:szCs w:val="28"/>
        </w:rPr>
        <w:t xml:space="preserve"> </w:t>
      </w:r>
      <w:r w:rsidR="00C65FD8" w:rsidRPr="008948ED">
        <w:rPr>
          <w:sz w:val="28"/>
          <w:szCs w:val="28"/>
        </w:rPr>
        <w:t>повышения успевае</w:t>
      </w:r>
      <w:r w:rsidRPr="008948ED">
        <w:rPr>
          <w:sz w:val="28"/>
          <w:szCs w:val="28"/>
        </w:rPr>
        <w:t xml:space="preserve">мости </w:t>
      </w:r>
      <w:r w:rsidR="00C65FD8" w:rsidRPr="008948ED">
        <w:rPr>
          <w:sz w:val="28"/>
          <w:szCs w:val="28"/>
        </w:rPr>
        <w:t>и качества знаний учащихся</w:t>
      </w:r>
      <w:r w:rsidR="002C7C76" w:rsidRPr="008948ED">
        <w:rPr>
          <w:sz w:val="28"/>
          <w:szCs w:val="28"/>
        </w:rPr>
        <w:t xml:space="preserve">; </w:t>
      </w:r>
      <w:r w:rsidR="00C65FD8" w:rsidRPr="008948ED">
        <w:rPr>
          <w:sz w:val="28"/>
          <w:szCs w:val="28"/>
        </w:rPr>
        <w:t>нравственное воспитание</w:t>
      </w:r>
      <w:r w:rsidR="002C7C76" w:rsidRPr="008948ED">
        <w:rPr>
          <w:sz w:val="28"/>
          <w:szCs w:val="28"/>
        </w:rPr>
        <w:t xml:space="preserve"> подро</w:t>
      </w:r>
      <w:r w:rsidRPr="008948ED">
        <w:rPr>
          <w:sz w:val="28"/>
          <w:szCs w:val="28"/>
        </w:rPr>
        <w:t>с –</w:t>
      </w:r>
    </w:p>
    <w:p w:rsidR="00C01756" w:rsidRPr="008948ED" w:rsidRDefault="00C65FD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тающего поколения. Пути и методы решения этих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задач рассматривалось на педсоветах</w:t>
      </w:r>
      <w:r w:rsidR="00C01756" w:rsidRPr="008948ED">
        <w:rPr>
          <w:sz w:val="28"/>
          <w:szCs w:val="28"/>
        </w:rPr>
        <w:t xml:space="preserve">, совещаниях при </w:t>
      </w:r>
      <w:r w:rsidRPr="008948ED">
        <w:rPr>
          <w:sz w:val="28"/>
          <w:szCs w:val="28"/>
        </w:rPr>
        <w:t>директоре,</w:t>
      </w:r>
      <w:r w:rsidR="00C01756" w:rsidRPr="008948ED">
        <w:rPr>
          <w:sz w:val="28"/>
          <w:szCs w:val="28"/>
        </w:rPr>
        <w:t xml:space="preserve"> заседаниях </w:t>
      </w:r>
      <w:r w:rsidRPr="008948ED">
        <w:rPr>
          <w:sz w:val="28"/>
          <w:szCs w:val="28"/>
        </w:rPr>
        <w:t>методических объединений.</w:t>
      </w:r>
    </w:p>
    <w:p w:rsidR="00C867C3" w:rsidRPr="008948ED" w:rsidRDefault="00C01756" w:rsidP="00A71FFB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Программный материал </w:t>
      </w:r>
      <w:r w:rsidR="00C65FD8" w:rsidRPr="008948ED">
        <w:rPr>
          <w:sz w:val="28"/>
          <w:szCs w:val="28"/>
        </w:rPr>
        <w:t>по всем предметам</w:t>
      </w:r>
      <w:r w:rsidRPr="008948ED">
        <w:rPr>
          <w:sz w:val="28"/>
          <w:szCs w:val="28"/>
        </w:rPr>
        <w:t xml:space="preserve"> пройден полностью.</w:t>
      </w:r>
    </w:p>
    <w:p w:rsidR="00502CB6" w:rsidRPr="008948ED" w:rsidRDefault="00C01756" w:rsidP="008421D4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 xml:space="preserve"> </w:t>
      </w: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5B7816" w:rsidRPr="008948ED" w:rsidRDefault="005B7816" w:rsidP="005B7816">
      <w:pPr>
        <w:spacing w:line="276" w:lineRule="auto"/>
        <w:jc w:val="center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Анализ результатов государственной итоговой аттестации</w:t>
      </w:r>
    </w:p>
    <w:p w:rsidR="005B7816" w:rsidRPr="008948ED" w:rsidRDefault="005B7816" w:rsidP="005B7816">
      <w:pPr>
        <w:spacing w:line="276" w:lineRule="auto"/>
        <w:jc w:val="center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 xml:space="preserve">учащихся 11 класса </w:t>
      </w:r>
      <w:r w:rsidR="00CA28F6" w:rsidRPr="008948ED">
        <w:rPr>
          <w:b/>
          <w:sz w:val="28"/>
          <w:szCs w:val="28"/>
        </w:rPr>
        <w:t>МБОУ «СОШ</w:t>
      </w:r>
      <w:r w:rsidRPr="008948ED">
        <w:rPr>
          <w:b/>
          <w:sz w:val="28"/>
          <w:szCs w:val="28"/>
        </w:rPr>
        <w:t xml:space="preserve"> с. Терское»</w:t>
      </w:r>
    </w:p>
    <w:p w:rsidR="005B7816" w:rsidRPr="008948ED" w:rsidRDefault="008421D4" w:rsidP="005B7816">
      <w:pPr>
        <w:spacing w:line="276" w:lineRule="auto"/>
        <w:jc w:val="center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за 2020 – 2021</w:t>
      </w:r>
      <w:r w:rsidR="005B7816" w:rsidRPr="008948ED">
        <w:rPr>
          <w:b/>
          <w:sz w:val="28"/>
          <w:szCs w:val="28"/>
        </w:rPr>
        <w:t xml:space="preserve"> учебный год.</w:t>
      </w:r>
    </w:p>
    <w:p w:rsidR="005B7816" w:rsidRPr="008948ED" w:rsidRDefault="005B7816" w:rsidP="005B781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 государственной (итоговой) аттестации принял участие 5 человек.  В соответствии с Положением о государственной (итоговой) аттестации выпускников общеобразовательных учреждений в 2017-2018 учебном году в школе был разработан конкретный план мероприятий, направленный на организованное проведение экзаменов и тщательную подготовку к ним. В марте 2018 года прошел педагогический совет, где обсуждался вопрос о порядке проведения экзаменов, формах и их количестве. По плану работы школы были проведены родительские собрания в 11 классе, а также собрание учащихся с обсуждением и разъяснением Положения об экзаменах.</w:t>
      </w:r>
    </w:p>
    <w:p w:rsidR="005B7816" w:rsidRPr="008948ED" w:rsidRDefault="005B7816" w:rsidP="005B781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bCs/>
          <w:sz w:val="28"/>
          <w:szCs w:val="28"/>
        </w:rPr>
        <w:t xml:space="preserve">В </w:t>
      </w:r>
      <w:r w:rsidRPr="008948ED">
        <w:rPr>
          <w:sz w:val="28"/>
          <w:szCs w:val="28"/>
        </w:rPr>
        <w:t>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курсов, проведены предэкзаменационные работы по русскому языку и математике в 11 классах. В школе и классах были оформлены стенды «Готовься к экзаменам».</w:t>
      </w:r>
    </w:p>
    <w:p w:rsidR="005B7816" w:rsidRPr="008948ED" w:rsidRDefault="005B7816" w:rsidP="005B781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 xml:space="preserve"> Своевременно был разработан план подготовки учащихся 11 класса к ЕГЭ - 2018. Проведены совещания учителей и заседания методических объединений по вопросу подготовки и проведения ЕГЭ.</w:t>
      </w:r>
    </w:p>
    <w:p w:rsidR="005B7816" w:rsidRPr="008948ED" w:rsidRDefault="005B7816" w:rsidP="005B7816">
      <w:pPr>
        <w:tabs>
          <w:tab w:val="num" w:pos="36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      Предварительный контроль готовности к итоговой аттестации выпускников средней школы проводился в виде репетиции экзамена в форме ЕГЭ по русскому языку, математике (в школе, по материалам учителей и РЦОИ) в пункте проведения ЕГЭ по материалам центра тестирования.</w:t>
      </w:r>
    </w:p>
    <w:p w:rsidR="005B7816" w:rsidRPr="008948ED" w:rsidRDefault="005B7816" w:rsidP="005B781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bCs/>
          <w:sz w:val="28"/>
          <w:szCs w:val="28"/>
        </w:rPr>
        <w:t>Д</w:t>
      </w:r>
      <w:r w:rsidRPr="008948ED">
        <w:rPr>
          <w:sz w:val="28"/>
          <w:szCs w:val="28"/>
        </w:rPr>
        <w:t>ля проведения итоговой аттестации сформированы папки по проведению ЕГЭ и государственной (итоговой) аттестации:</w:t>
      </w:r>
    </w:p>
    <w:p w:rsidR="005B7816" w:rsidRPr="008948ED" w:rsidRDefault="005B7816" w:rsidP="005B7816">
      <w:pPr>
        <w:numPr>
          <w:ilvl w:val="1"/>
          <w:numId w:val="16"/>
        </w:numPr>
        <w:tabs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федерального уровня;</w:t>
      </w:r>
    </w:p>
    <w:p w:rsidR="005B7816" w:rsidRPr="008948ED" w:rsidRDefault="005B7816" w:rsidP="005B7816">
      <w:pPr>
        <w:numPr>
          <w:ilvl w:val="1"/>
          <w:numId w:val="16"/>
        </w:numPr>
        <w:tabs>
          <w:tab w:val="num" w:pos="72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регионального уровня;</w:t>
      </w:r>
    </w:p>
    <w:p w:rsidR="005B7816" w:rsidRPr="008948ED" w:rsidRDefault="005B7816" w:rsidP="005B7816">
      <w:pPr>
        <w:numPr>
          <w:ilvl w:val="1"/>
          <w:numId w:val="16"/>
        </w:numPr>
        <w:tabs>
          <w:tab w:val="num" w:pos="72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районного уровня</w:t>
      </w:r>
    </w:p>
    <w:p w:rsidR="005B7816" w:rsidRPr="008948ED" w:rsidRDefault="005B7816" w:rsidP="005B7816">
      <w:pPr>
        <w:numPr>
          <w:ilvl w:val="1"/>
          <w:numId w:val="16"/>
        </w:numPr>
        <w:tabs>
          <w:tab w:val="num" w:pos="72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школьного уровня</w:t>
      </w:r>
    </w:p>
    <w:p w:rsidR="005B7816" w:rsidRPr="008948ED" w:rsidRDefault="005B7816" w:rsidP="005B7816">
      <w:pPr>
        <w:tabs>
          <w:tab w:val="num" w:pos="0"/>
          <w:tab w:val="num" w:pos="72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bCs/>
          <w:sz w:val="28"/>
          <w:szCs w:val="28"/>
        </w:rPr>
        <w:t>Р</w:t>
      </w:r>
      <w:r w:rsidRPr="008948ED">
        <w:rPr>
          <w:sz w:val="28"/>
          <w:szCs w:val="28"/>
        </w:rPr>
        <w:t>езультатом длительной и продуманной подготовки учащихся, включающей организацию сопутствующего повторения, явились следующие показатели экзаменов в 2018 году:</w:t>
      </w:r>
    </w:p>
    <w:p w:rsidR="005B7816" w:rsidRPr="008948ED" w:rsidRDefault="005B7816" w:rsidP="005B7816">
      <w:pPr>
        <w:tabs>
          <w:tab w:val="num" w:pos="0"/>
          <w:tab w:val="num" w:pos="72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982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8948ED" w:rsidRPr="008948ED" w:rsidTr="00256A78">
        <w:trPr>
          <w:jc w:val="center"/>
        </w:trPr>
        <w:tc>
          <w:tcPr>
            <w:tcW w:w="9828" w:type="dxa"/>
          </w:tcPr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948ED">
              <w:rPr>
                <w:b/>
                <w:bCs/>
                <w:sz w:val="28"/>
                <w:szCs w:val="28"/>
              </w:rPr>
              <w:t xml:space="preserve">Обязательные экзамены: </w:t>
            </w:r>
            <w:r w:rsidRPr="008948ED">
              <w:rPr>
                <w:bCs/>
                <w:i/>
                <w:sz w:val="28"/>
                <w:szCs w:val="28"/>
              </w:rPr>
              <w:t>русский</w:t>
            </w:r>
            <w:r w:rsidRPr="008948ED">
              <w:rPr>
                <w:i/>
                <w:sz w:val="28"/>
                <w:szCs w:val="28"/>
              </w:rPr>
              <w:t xml:space="preserve"> язык</w:t>
            </w:r>
            <w:r w:rsidRPr="008948ED">
              <w:rPr>
                <w:i/>
                <w:iCs/>
                <w:sz w:val="28"/>
                <w:szCs w:val="28"/>
              </w:rPr>
              <w:t>,</w:t>
            </w:r>
          </w:p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i/>
                <w:iCs/>
                <w:sz w:val="28"/>
                <w:szCs w:val="28"/>
              </w:rPr>
              <w:t xml:space="preserve">                                               </w:t>
            </w:r>
            <w:r w:rsidRPr="008948ED">
              <w:rPr>
                <w:i/>
                <w:sz w:val="28"/>
                <w:szCs w:val="28"/>
              </w:rPr>
              <w:t xml:space="preserve"> математика </w:t>
            </w:r>
          </w:p>
        </w:tc>
      </w:tr>
      <w:tr w:rsidR="008948ED" w:rsidRPr="008948ED" w:rsidTr="00256A78">
        <w:trPr>
          <w:trHeight w:val="366"/>
          <w:jc w:val="center"/>
        </w:trPr>
        <w:tc>
          <w:tcPr>
            <w:tcW w:w="9828" w:type="dxa"/>
          </w:tcPr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8948ED">
              <w:rPr>
                <w:b/>
                <w:bCs/>
                <w:sz w:val="28"/>
                <w:szCs w:val="28"/>
              </w:rPr>
              <w:t>По выбору:</w:t>
            </w:r>
          </w:p>
        </w:tc>
      </w:tr>
      <w:tr w:rsidR="005B7816" w:rsidRPr="008948ED" w:rsidTr="00256A78">
        <w:trPr>
          <w:trHeight w:val="709"/>
          <w:jc w:val="center"/>
        </w:trPr>
        <w:tc>
          <w:tcPr>
            <w:tcW w:w="9828" w:type="dxa"/>
          </w:tcPr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Матем (профиль.) – 2 уч.</w:t>
            </w:r>
          </w:p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Химия – 1 уч.</w:t>
            </w:r>
          </w:p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История – 2 уч. </w:t>
            </w:r>
          </w:p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 xml:space="preserve">Обществознание – 4 уч. </w:t>
            </w:r>
          </w:p>
          <w:p w:rsidR="005B7816" w:rsidRPr="008948ED" w:rsidRDefault="005B7816" w:rsidP="005B7816">
            <w:pPr>
              <w:tabs>
                <w:tab w:val="num" w:pos="0"/>
                <w:tab w:val="num" w:pos="720"/>
                <w:tab w:val="num" w:pos="14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8948ED">
              <w:rPr>
                <w:sz w:val="28"/>
                <w:szCs w:val="28"/>
              </w:rPr>
              <w:t>Биология – 1 уч.</w:t>
            </w:r>
          </w:p>
        </w:tc>
      </w:tr>
    </w:tbl>
    <w:p w:rsidR="005B7816" w:rsidRPr="008948ED" w:rsidRDefault="005B7816" w:rsidP="005B7816">
      <w:pPr>
        <w:tabs>
          <w:tab w:val="num" w:pos="0"/>
          <w:tab w:val="num" w:pos="720"/>
          <w:tab w:val="num" w:pos="1440"/>
        </w:tabs>
        <w:spacing w:line="276" w:lineRule="auto"/>
        <w:ind w:firstLine="540"/>
        <w:jc w:val="center"/>
        <w:rPr>
          <w:b/>
          <w:bCs/>
          <w:sz w:val="28"/>
          <w:szCs w:val="28"/>
          <w:u w:val="single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  <w:r w:rsidRPr="008948ED">
        <w:rPr>
          <w:rFonts w:ascii="Calibri" w:eastAsia="Calibri" w:hAnsi="Calibri"/>
          <w:sz w:val="32"/>
          <w:szCs w:val="22"/>
          <w:lang w:eastAsia="en-US"/>
        </w:rPr>
        <w:t>Сводна</w:t>
      </w:r>
      <w:r w:rsidR="008421D4" w:rsidRPr="008948ED">
        <w:rPr>
          <w:rFonts w:ascii="Calibri" w:eastAsia="Calibri" w:hAnsi="Calibri"/>
          <w:sz w:val="32"/>
          <w:szCs w:val="22"/>
          <w:lang w:eastAsia="en-US"/>
        </w:rPr>
        <w:t>я ведомость результатов ЕГЭ 2020-2021</w:t>
      </w:r>
      <w:r w:rsidRPr="008948ED">
        <w:rPr>
          <w:rFonts w:ascii="Calibri" w:eastAsia="Calibri" w:hAnsi="Calibri"/>
          <w:sz w:val="32"/>
          <w:szCs w:val="22"/>
          <w:lang w:eastAsia="en-US"/>
        </w:rPr>
        <w:t xml:space="preserve"> учебного года</w:t>
      </w: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94"/>
        <w:gridCol w:w="1134"/>
        <w:gridCol w:w="1276"/>
        <w:gridCol w:w="992"/>
        <w:gridCol w:w="851"/>
        <w:gridCol w:w="1276"/>
        <w:gridCol w:w="992"/>
        <w:gridCol w:w="1134"/>
      </w:tblGrid>
      <w:tr w:rsidR="008948ED" w:rsidRPr="008948ED" w:rsidTr="00256A78">
        <w:trPr>
          <w:trHeight w:val="741"/>
        </w:trPr>
        <w:tc>
          <w:tcPr>
            <w:tcW w:w="680" w:type="dxa"/>
            <w:vMerge w:val="restart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 xml:space="preserve">№ </w:t>
            </w:r>
          </w:p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п</w:t>
            </w:r>
            <w:r w:rsidRPr="008948ED">
              <w:rPr>
                <w:rFonts w:ascii="Calibri" w:eastAsia="Calibri" w:hAnsi="Calibri"/>
                <w:szCs w:val="22"/>
                <w:lang w:val="en-US" w:eastAsia="en-US"/>
              </w:rPr>
              <w:t>/</w:t>
            </w:r>
            <w:r w:rsidRPr="008948ED">
              <w:rPr>
                <w:rFonts w:ascii="Calibri" w:eastAsia="Calibri" w:hAnsi="Calibri"/>
                <w:szCs w:val="22"/>
                <w:lang w:eastAsia="en-US"/>
              </w:rPr>
              <w:t>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 xml:space="preserve">                      ФИО уч-ся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Русск.яз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Матем</w:t>
            </w:r>
          </w:p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(профиль)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Матем (база)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Обществозн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 xml:space="preserve">История </w:t>
            </w:r>
          </w:p>
        </w:tc>
      </w:tr>
      <w:tr w:rsidR="008948ED" w:rsidRPr="008948ED" w:rsidTr="00256A78">
        <w:trPr>
          <w:trHeight w:val="655"/>
        </w:trPr>
        <w:tc>
          <w:tcPr>
            <w:tcW w:w="680" w:type="dxa"/>
            <w:vMerge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Баллы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Баллы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 xml:space="preserve">Баллы 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256A78">
        <w:trPr>
          <w:trHeight w:val="403"/>
        </w:trPr>
        <w:tc>
          <w:tcPr>
            <w:tcW w:w="680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Эскиев Аднан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256A78">
        <w:trPr>
          <w:trHeight w:val="409"/>
        </w:trPr>
        <w:tc>
          <w:tcPr>
            <w:tcW w:w="680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Эдельханова Петимат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256A78">
        <w:trPr>
          <w:trHeight w:val="415"/>
        </w:trPr>
        <w:tc>
          <w:tcPr>
            <w:tcW w:w="680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Ульбиева Танзила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22</w:t>
            </w:r>
          </w:p>
        </w:tc>
      </w:tr>
      <w:tr w:rsidR="008948ED" w:rsidRPr="008948ED" w:rsidTr="00256A78">
        <w:trPr>
          <w:trHeight w:val="279"/>
        </w:trPr>
        <w:tc>
          <w:tcPr>
            <w:tcW w:w="680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Хажбикаров Ибрагим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256A78">
        <w:trPr>
          <w:trHeight w:val="255"/>
        </w:trPr>
        <w:tc>
          <w:tcPr>
            <w:tcW w:w="680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Исмаилов Адам</w:t>
            </w: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B7816" w:rsidRPr="008948ED" w:rsidRDefault="005B7816" w:rsidP="005B7816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Cs w:val="22"/>
                <w:lang w:eastAsia="en-US"/>
              </w:rPr>
              <w:t>11</w:t>
            </w:r>
          </w:p>
        </w:tc>
      </w:tr>
    </w:tbl>
    <w:p w:rsidR="005B7816" w:rsidRPr="008948ED" w:rsidRDefault="005B7816" w:rsidP="005B7816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  <w:r w:rsidRPr="008948ED">
        <w:rPr>
          <w:bCs/>
          <w:sz w:val="28"/>
          <w:szCs w:val="28"/>
        </w:rPr>
        <w:lastRenderedPageBreak/>
        <w:t>Рекомендовано:</w:t>
      </w:r>
    </w:p>
    <w:p w:rsidR="005B7816" w:rsidRPr="008948ED" w:rsidRDefault="005B7816" w:rsidP="005B7816">
      <w:pPr>
        <w:tabs>
          <w:tab w:val="left" w:pos="360"/>
        </w:tabs>
        <w:spacing w:line="276" w:lineRule="auto"/>
        <w:contextualSpacing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1. </w:t>
      </w:r>
      <w:r w:rsidR="00CA28F6" w:rsidRPr="008948ED">
        <w:rPr>
          <w:sz w:val="28"/>
          <w:szCs w:val="28"/>
        </w:rPr>
        <w:t>Усилить эффективность</w:t>
      </w:r>
      <w:r w:rsidRPr="008948ED">
        <w:rPr>
          <w:sz w:val="28"/>
          <w:szCs w:val="28"/>
        </w:rPr>
        <w:t xml:space="preserve"> подготовки учащихся 11 класса к государственной (итоговой) аттестации: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учителям шире внедрять в школьную практику тестирование, как форму текущего контроля образовательных достижений учащихся, при этом целесообразно включать в систему промежуточного контроля проверочные работы в тестовой форме, сравнимые с КИМами по различной тематике заданий и включающие различные по форме задания (с выбором ответа, с кратким ответом, с развернутым ответом);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планировать свою урочную деятельность таким образом, чтобы она способствовала повышению у обучающихся мотивации к учению;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серьезно анализировать нормативную документацию по проведению ЕГЭ: «Спецификации экзаменационных работ», «Кодификаторы», «Планы экзаменационных работ», «Демонстрационные варианты ЕГЭ»;</w:t>
      </w:r>
    </w:p>
    <w:p w:rsidR="005B7816" w:rsidRPr="008948ED" w:rsidRDefault="005B7816" w:rsidP="005B781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вести работу с учащимися по правильности заполнения экзаменационных бланков.</w:t>
      </w:r>
    </w:p>
    <w:p w:rsidR="005B7816" w:rsidRPr="008948ED" w:rsidRDefault="005B7816" w:rsidP="005B7816">
      <w:pPr>
        <w:spacing w:line="276" w:lineRule="auto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AF049F" w:rsidRPr="008948ED" w:rsidRDefault="00AF049F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8A0730" w:rsidRPr="008948ED" w:rsidRDefault="008A0730" w:rsidP="008A0730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  <w:sectPr w:rsidR="00236E91" w:rsidRPr="008948ED" w:rsidSect="008948ED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36E91" w:rsidRPr="008948ED" w:rsidRDefault="00236E91" w:rsidP="00C01756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</w:p>
    <w:p w:rsidR="005B7816" w:rsidRPr="008948ED" w:rsidRDefault="00F32A68" w:rsidP="005B7816">
      <w:pPr>
        <w:rPr>
          <w:rFonts w:ascii="Calibri" w:eastAsia="Calibri" w:hAnsi="Calibri"/>
          <w:sz w:val="32"/>
          <w:szCs w:val="22"/>
          <w:lang w:eastAsia="en-US"/>
        </w:rPr>
      </w:pPr>
      <w:r w:rsidRPr="008948ED">
        <w:rPr>
          <w:rFonts w:ascii="Calibri" w:eastAsia="Calibri" w:hAnsi="Calibri"/>
          <w:sz w:val="32"/>
          <w:szCs w:val="22"/>
          <w:lang w:eastAsia="en-US"/>
        </w:rPr>
        <w:t xml:space="preserve">                                  </w:t>
      </w:r>
      <w:r w:rsidR="005B7816" w:rsidRPr="008948ED">
        <w:rPr>
          <w:rFonts w:ascii="Calibri" w:eastAsia="Calibri" w:hAnsi="Calibri"/>
          <w:sz w:val="32"/>
          <w:szCs w:val="22"/>
          <w:lang w:eastAsia="en-US"/>
        </w:rPr>
        <w:t>Сводная</w:t>
      </w:r>
      <w:r w:rsidR="008421D4" w:rsidRPr="008948ED">
        <w:rPr>
          <w:rFonts w:ascii="Calibri" w:eastAsia="Calibri" w:hAnsi="Calibri"/>
          <w:sz w:val="32"/>
          <w:szCs w:val="22"/>
          <w:lang w:eastAsia="en-US"/>
        </w:rPr>
        <w:t xml:space="preserve"> ведомость результатов ЕГЭ 2020- 2021</w:t>
      </w:r>
      <w:r w:rsidR="005B7816" w:rsidRPr="008948ED">
        <w:rPr>
          <w:rFonts w:ascii="Calibri" w:eastAsia="Calibri" w:hAnsi="Calibri"/>
          <w:sz w:val="32"/>
          <w:szCs w:val="22"/>
          <w:lang w:eastAsia="en-US"/>
        </w:rPr>
        <w:t xml:space="preserve"> учебного года</w:t>
      </w:r>
    </w:p>
    <w:tbl>
      <w:tblPr>
        <w:tblStyle w:val="100"/>
        <w:tblW w:w="13184" w:type="dxa"/>
        <w:tblLayout w:type="fixed"/>
        <w:tblLook w:val="04A0" w:firstRow="1" w:lastRow="0" w:firstColumn="1" w:lastColumn="0" w:noHBand="0" w:noVBand="1"/>
      </w:tblPr>
      <w:tblGrid>
        <w:gridCol w:w="1262"/>
        <w:gridCol w:w="2850"/>
        <w:gridCol w:w="1134"/>
        <w:gridCol w:w="1276"/>
        <w:gridCol w:w="1701"/>
        <w:gridCol w:w="1559"/>
        <w:gridCol w:w="1276"/>
        <w:gridCol w:w="992"/>
        <w:gridCol w:w="1134"/>
      </w:tblGrid>
      <w:tr w:rsidR="008948ED" w:rsidRPr="008948ED" w:rsidTr="005B7816">
        <w:trPr>
          <w:trHeight w:val="741"/>
        </w:trPr>
        <w:tc>
          <w:tcPr>
            <w:tcW w:w="1262" w:type="dxa"/>
            <w:vMerge w:val="restart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№ п</w:t>
            </w:r>
            <w:r w:rsidRPr="008948ED">
              <w:rPr>
                <w:rFonts w:ascii="Calibri" w:eastAsia="Calibri" w:hAnsi="Calibri"/>
                <w:sz w:val="24"/>
                <w:lang w:val="en-US" w:eastAsia="en-US"/>
              </w:rPr>
              <w:t>/</w:t>
            </w:r>
            <w:r w:rsidRPr="008948ED">
              <w:rPr>
                <w:rFonts w:ascii="Calibri" w:eastAsia="Calibri" w:hAnsi="Calibri"/>
                <w:sz w:val="24"/>
                <w:lang w:eastAsia="en-US"/>
              </w:rPr>
              <w:t>п</w:t>
            </w:r>
          </w:p>
        </w:tc>
        <w:tc>
          <w:tcPr>
            <w:tcW w:w="2850" w:type="dxa"/>
            <w:vMerge w:val="restart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              ФИО уч-ся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Русск.яз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Матем</w:t>
            </w:r>
          </w:p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(профиль)</w:t>
            </w: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Матем (база)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Обществозн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Химия 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История </w:t>
            </w:r>
          </w:p>
        </w:tc>
      </w:tr>
      <w:tr w:rsidR="008948ED" w:rsidRPr="008948ED" w:rsidTr="005B7816">
        <w:trPr>
          <w:trHeight w:val="655"/>
        </w:trPr>
        <w:tc>
          <w:tcPr>
            <w:tcW w:w="1262" w:type="dxa"/>
            <w:vMerge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2850" w:type="dxa"/>
            <w:vMerge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Баллы 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8948ED" w:rsidRPr="008948ED" w:rsidTr="005B7816">
        <w:trPr>
          <w:trHeight w:val="403"/>
        </w:trPr>
        <w:tc>
          <w:tcPr>
            <w:tcW w:w="126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1.</w:t>
            </w:r>
          </w:p>
        </w:tc>
        <w:tc>
          <w:tcPr>
            <w:tcW w:w="2850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Эскиев Аднан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45</w:t>
            </w: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27</w:t>
            </w: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8948ED" w:rsidRPr="008948ED" w:rsidTr="005B7816">
        <w:trPr>
          <w:trHeight w:val="409"/>
        </w:trPr>
        <w:tc>
          <w:tcPr>
            <w:tcW w:w="126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2.</w:t>
            </w:r>
          </w:p>
        </w:tc>
        <w:tc>
          <w:tcPr>
            <w:tcW w:w="2850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Эдельханова Петимат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54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26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8948ED" w:rsidRPr="008948ED" w:rsidTr="005B7816">
        <w:trPr>
          <w:trHeight w:val="415"/>
        </w:trPr>
        <w:tc>
          <w:tcPr>
            <w:tcW w:w="126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3.</w:t>
            </w:r>
          </w:p>
        </w:tc>
        <w:tc>
          <w:tcPr>
            <w:tcW w:w="2850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Ульбиева Танзила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69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33</w:t>
            </w: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44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22</w:t>
            </w:r>
          </w:p>
        </w:tc>
      </w:tr>
      <w:tr w:rsidR="008948ED" w:rsidRPr="008948ED" w:rsidTr="005B7816">
        <w:trPr>
          <w:trHeight w:val="279"/>
        </w:trPr>
        <w:tc>
          <w:tcPr>
            <w:tcW w:w="126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4.</w:t>
            </w:r>
          </w:p>
        </w:tc>
        <w:tc>
          <w:tcPr>
            <w:tcW w:w="2850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Хажбикаров Ибрагим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45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16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</w:tr>
      <w:tr w:rsidR="005B7816" w:rsidRPr="008948ED" w:rsidTr="005B7816">
        <w:trPr>
          <w:trHeight w:val="255"/>
        </w:trPr>
        <w:tc>
          <w:tcPr>
            <w:tcW w:w="126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5.</w:t>
            </w:r>
          </w:p>
        </w:tc>
        <w:tc>
          <w:tcPr>
            <w:tcW w:w="2850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Исмаилов Адам</w:t>
            </w: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36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701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14</w:t>
            </w:r>
          </w:p>
        </w:tc>
        <w:tc>
          <w:tcPr>
            <w:tcW w:w="1276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992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134" w:type="dxa"/>
          </w:tcPr>
          <w:p w:rsidR="005B7816" w:rsidRPr="008948ED" w:rsidRDefault="005B7816" w:rsidP="005B7816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11</w:t>
            </w:r>
          </w:p>
        </w:tc>
      </w:tr>
    </w:tbl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6E91" w:rsidRPr="008948ED" w:rsidRDefault="00236E91" w:rsidP="005B7816">
      <w:pPr>
        <w:spacing w:after="160" w:line="259" w:lineRule="auto"/>
        <w:ind w:left="-227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5B7816" w:rsidRPr="008948ED" w:rsidRDefault="005B7816" w:rsidP="005B7816">
      <w:pPr>
        <w:spacing w:after="160" w:line="259" w:lineRule="auto"/>
        <w:rPr>
          <w:rFonts w:ascii="Calibri" w:eastAsia="Calibri" w:hAnsi="Calibri"/>
          <w:sz w:val="32"/>
          <w:szCs w:val="22"/>
          <w:lang w:eastAsia="en-US"/>
        </w:rPr>
      </w:pPr>
    </w:p>
    <w:p w:rsidR="00CA28F6" w:rsidRPr="008948ED" w:rsidRDefault="00CA28F6" w:rsidP="00256A78">
      <w:pPr>
        <w:jc w:val="center"/>
        <w:rPr>
          <w:b/>
          <w:sz w:val="28"/>
          <w:szCs w:val="28"/>
        </w:rPr>
      </w:pPr>
    </w:p>
    <w:p w:rsidR="00256A78" w:rsidRPr="008948ED" w:rsidRDefault="00256A78" w:rsidP="00256A78">
      <w:pPr>
        <w:jc w:val="center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lastRenderedPageBreak/>
        <w:t>Анализ результатов государственной итоговой аттестации</w:t>
      </w:r>
    </w:p>
    <w:p w:rsidR="00256A78" w:rsidRPr="008948ED" w:rsidRDefault="008421D4" w:rsidP="00256A78">
      <w:pPr>
        <w:jc w:val="center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обучающихся 9 класса 2020-2021</w:t>
      </w:r>
      <w:r w:rsidR="00256A78" w:rsidRPr="008948ED">
        <w:rPr>
          <w:b/>
          <w:sz w:val="28"/>
          <w:szCs w:val="28"/>
        </w:rPr>
        <w:t xml:space="preserve"> уч. год.</w:t>
      </w:r>
    </w:p>
    <w:p w:rsidR="00256A78" w:rsidRPr="008948ED" w:rsidRDefault="00256A78" w:rsidP="00256A78">
      <w:pPr>
        <w:jc w:val="center"/>
        <w:rPr>
          <w:b/>
          <w:sz w:val="28"/>
          <w:szCs w:val="28"/>
        </w:rPr>
      </w:pPr>
    </w:p>
    <w:p w:rsidR="00256A78" w:rsidRPr="008948ED" w:rsidRDefault="00256A78" w:rsidP="00256A78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 государственной (итоговой) аттестации приняли участие обучающиеся 9 - х класса - 33 учащихся.  В соответствии с Положением о государственной (итоговой) аттестации выпускников общео</w:t>
      </w:r>
      <w:r w:rsidR="008421D4" w:rsidRPr="008948ED">
        <w:rPr>
          <w:sz w:val="28"/>
          <w:szCs w:val="28"/>
        </w:rPr>
        <w:t>бразовательных учреждений в 2020-2021</w:t>
      </w:r>
      <w:r w:rsidRPr="008948ED">
        <w:rPr>
          <w:sz w:val="28"/>
          <w:szCs w:val="28"/>
        </w:rPr>
        <w:t xml:space="preserve"> учебном году в школе был разработан конкретный план мероприятий, направленный на организованное проведение экзаменов и тщательну</w:t>
      </w:r>
      <w:r w:rsidR="00CA28F6" w:rsidRPr="008948ED">
        <w:rPr>
          <w:sz w:val="28"/>
          <w:szCs w:val="28"/>
        </w:rPr>
        <w:t>ю подготовку к ним. В марте 2018</w:t>
      </w:r>
      <w:r w:rsidRPr="008948ED">
        <w:rPr>
          <w:sz w:val="28"/>
          <w:szCs w:val="28"/>
        </w:rPr>
        <w:t xml:space="preserve"> года прошел педагогический совет, где обсуждался вопрос о порядке проведения экзаменов, формах и их количестве. По плану работы школы были проведены родительские собрания 9 - х класса, а также собрания обучающихся с обсуждением и разъяснением Положения об экзаменах.</w:t>
      </w:r>
    </w:p>
    <w:p w:rsidR="00256A78" w:rsidRPr="008948ED" w:rsidRDefault="00256A78" w:rsidP="007B3792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bCs/>
          <w:sz w:val="28"/>
          <w:szCs w:val="28"/>
        </w:rPr>
        <w:t xml:space="preserve">В </w:t>
      </w:r>
      <w:r w:rsidRPr="008948ED">
        <w:rPr>
          <w:sz w:val="28"/>
          <w:szCs w:val="28"/>
        </w:rPr>
        <w:t>течение учебного года вопросы подготовки и проведения экзаменов обсуждались на заседаниях методических объединений. Проводилась проверка документации по прохождению программ и выполнению практической части курсов, проведены предэкзаменационные работы по русскому языку, математике, биологии, и географии в 9 - х класса. В школе и в классе были оформлены стенды «Подготовка к ГИА».</w:t>
      </w:r>
    </w:p>
    <w:p w:rsidR="00256A78" w:rsidRPr="008948ED" w:rsidRDefault="00256A78" w:rsidP="00256A78">
      <w:pPr>
        <w:tabs>
          <w:tab w:val="num" w:pos="360"/>
          <w:tab w:val="num" w:pos="1440"/>
        </w:tabs>
        <w:spacing w:line="276" w:lineRule="auto"/>
        <w:ind w:firstLine="54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В связи с проведением обязательного экзамена в новой форме ОГЭ</w:t>
      </w:r>
    </w:p>
    <w:p w:rsidR="00256A78" w:rsidRPr="008948ED" w:rsidRDefault="00256A78" w:rsidP="00256A78">
      <w:pPr>
        <w:tabs>
          <w:tab w:val="num" w:pos="36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в 9 - х классах по математике был разработан план подготовки обучающихся</w:t>
      </w:r>
    </w:p>
    <w:p w:rsidR="00256A78" w:rsidRPr="008948ED" w:rsidRDefault="00256A78" w:rsidP="00256A78">
      <w:pPr>
        <w:tabs>
          <w:tab w:val="num" w:pos="36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9 - х класса к этому экзамену. Проведены совещания учителей и заседания методических объединений по вопросу подготовки и проведения ОГЭ.</w:t>
      </w:r>
    </w:p>
    <w:p w:rsidR="00256A78" w:rsidRPr="008948ED" w:rsidRDefault="00256A78" w:rsidP="00256A78">
      <w:pPr>
        <w:tabs>
          <w:tab w:val="num" w:pos="0"/>
          <w:tab w:val="num" w:pos="720"/>
          <w:tab w:val="num" w:pos="1440"/>
        </w:tabs>
        <w:spacing w:line="276" w:lineRule="auto"/>
        <w:jc w:val="both"/>
        <w:rPr>
          <w:sz w:val="28"/>
          <w:szCs w:val="28"/>
        </w:rPr>
      </w:pPr>
      <w:r w:rsidRPr="008948ED">
        <w:rPr>
          <w:bCs/>
          <w:sz w:val="28"/>
          <w:szCs w:val="28"/>
        </w:rPr>
        <w:t xml:space="preserve">         Р</w:t>
      </w:r>
      <w:r w:rsidRPr="008948ED">
        <w:rPr>
          <w:sz w:val="28"/>
          <w:szCs w:val="28"/>
        </w:rPr>
        <w:t>езультатом длительной и продуманной подготовки обучающихся, включающей организацию сопутствующего повторения, явились следующие показатели экзаменов:</w:t>
      </w:r>
    </w:p>
    <w:tbl>
      <w:tblPr>
        <w:tblW w:w="14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5174"/>
        <w:gridCol w:w="1939"/>
        <w:gridCol w:w="2265"/>
        <w:gridCol w:w="1938"/>
        <w:gridCol w:w="2266"/>
      </w:tblGrid>
      <w:tr w:rsidR="008948ED" w:rsidRPr="008948ED" w:rsidTr="008421D4">
        <w:trPr>
          <w:trHeight w:val="113"/>
        </w:trPr>
        <w:tc>
          <w:tcPr>
            <w:tcW w:w="1155" w:type="dxa"/>
            <w:vMerge w:val="restart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5174" w:type="dxa"/>
            <w:vMerge w:val="restart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ФИО уч-ся</w:t>
            </w:r>
          </w:p>
        </w:tc>
        <w:tc>
          <w:tcPr>
            <w:tcW w:w="4204" w:type="dxa"/>
            <w:gridSpan w:val="2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Русск. яз.</w:t>
            </w:r>
          </w:p>
        </w:tc>
        <w:tc>
          <w:tcPr>
            <w:tcW w:w="4204" w:type="dxa"/>
            <w:gridSpan w:val="2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Математика</w:t>
            </w:r>
          </w:p>
        </w:tc>
      </w:tr>
      <w:tr w:rsidR="008948ED" w:rsidRPr="008948ED" w:rsidTr="008421D4">
        <w:trPr>
          <w:trHeight w:val="104"/>
        </w:trPr>
        <w:tc>
          <w:tcPr>
            <w:tcW w:w="1155" w:type="dxa"/>
            <w:vMerge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174" w:type="dxa"/>
            <w:vMerge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Баллы</w:t>
            </w: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Баллы </w:t>
            </w: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Оценка</w:t>
            </w:r>
          </w:p>
        </w:tc>
      </w:tr>
      <w:tr w:rsidR="008948ED" w:rsidRPr="008948ED" w:rsidTr="008421D4">
        <w:trPr>
          <w:trHeight w:val="135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41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48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62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01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63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5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88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31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59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81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41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23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03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57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26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82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8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1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34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139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0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28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09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74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07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73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64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1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18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6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60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8948ED" w:rsidRPr="008948ED" w:rsidTr="008421D4">
        <w:trPr>
          <w:trHeight w:val="287"/>
        </w:trPr>
        <w:tc>
          <w:tcPr>
            <w:tcW w:w="1155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  <w:r w:rsidRPr="008948ED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517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szCs w:val="28"/>
                <w:lang w:eastAsia="en-US"/>
              </w:rPr>
            </w:pPr>
          </w:p>
        </w:tc>
        <w:tc>
          <w:tcPr>
            <w:tcW w:w="1939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4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38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266" w:type="dxa"/>
            <w:shd w:val="clear" w:color="auto" w:fill="auto"/>
          </w:tcPr>
          <w:p w:rsidR="008421D4" w:rsidRPr="008948ED" w:rsidRDefault="008421D4" w:rsidP="00256A78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256A78" w:rsidRPr="008948ED" w:rsidRDefault="00256A78" w:rsidP="00256A78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</w:p>
    <w:p w:rsidR="00256A78" w:rsidRPr="008948ED" w:rsidRDefault="00256A78" w:rsidP="00256A78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</w:p>
    <w:p w:rsidR="00256A78" w:rsidRPr="008948ED" w:rsidRDefault="00256A78" w:rsidP="00256A78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</w:p>
    <w:p w:rsidR="00256A78" w:rsidRPr="008948ED" w:rsidRDefault="00256A78" w:rsidP="00256A78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  <w:r w:rsidRPr="008948ED">
        <w:rPr>
          <w:bCs/>
          <w:sz w:val="28"/>
          <w:szCs w:val="28"/>
        </w:rPr>
        <w:t>Рекомендовано:</w:t>
      </w:r>
    </w:p>
    <w:p w:rsidR="00256A78" w:rsidRPr="008948ED" w:rsidRDefault="00256A78" w:rsidP="00256A78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  <w:r w:rsidRPr="008948ED">
        <w:rPr>
          <w:bCs/>
          <w:sz w:val="28"/>
          <w:szCs w:val="28"/>
        </w:rPr>
        <w:lastRenderedPageBreak/>
        <w:t>1. Рассмотреть анализ ОГЭ на заседаниях предметных МО.</w:t>
      </w:r>
    </w:p>
    <w:p w:rsidR="00256A78" w:rsidRPr="008948ED" w:rsidRDefault="00256A78" w:rsidP="00256A78">
      <w:pPr>
        <w:tabs>
          <w:tab w:val="left" w:pos="360"/>
        </w:tabs>
        <w:spacing w:line="276" w:lineRule="auto"/>
        <w:contextualSpacing/>
        <w:jc w:val="both"/>
        <w:rPr>
          <w:sz w:val="28"/>
          <w:szCs w:val="28"/>
        </w:rPr>
      </w:pPr>
      <w:r w:rsidRPr="008948ED">
        <w:rPr>
          <w:sz w:val="28"/>
          <w:szCs w:val="28"/>
        </w:rPr>
        <w:t>2. Усилить эффективность подготовки учащихся 9 класса к государственной (итоговой) аттестации: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учителям шире внедрять в школьную практику тестирование, как форму текущего контроля образовательных достижений учащихся, при этом целесообразно включать в систему промежуточного контроля проверочные работы в тестовой форме, сравнимые с КИМами по различной тематике заданий и включающие различные по форме задания (с выбором ответа, с кратким ответом, с развернутым ответом);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планировать свою урочную деятельность таким образом, чтобы она способствовала повышению у обучающихся мотивации к учению;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тщательно планировать итоговое повторение в конце полугодия и года с учетом содержания КИМ ОГЭ предшествующих лет;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серьезно анализировать нормативную документацию по проведению ГИА: «Спецификации экзаменационных работ», «Кодификаторы», «Планы экзаменационных работ», «Демонстрационные варианты ОГЭ»;</w:t>
      </w:r>
    </w:p>
    <w:p w:rsidR="00256A78" w:rsidRPr="008948ED" w:rsidRDefault="00256A78" w:rsidP="00256A78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вести работу с учащимися по правильности заполнения экзаменационных бланков.</w:t>
      </w:r>
    </w:p>
    <w:p w:rsidR="00256A78" w:rsidRPr="008948ED" w:rsidRDefault="00256A78" w:rsidP="00256A78">
      <w:pPr>
        <w:spacing w:line="276" w:lineRule="auto"/>
        <w:rPr>
          <w:sz w:val="28"/>
          <w:szCs w:val="28"/>
        </w:rPr>
      </w:pPr>
    </w:p>
    <w:p w:rsidR="00256A78" w:rsidRPr="008948ED" w:rsidRDefault="00256A78" w:rsidP="00256A78">
      <w:pPr>
        <w:jc w:val="center"/>
        <w:rPr>
          <w:noProof/>
          <w:sz w:val="28"/>
          <w:szCs w:val="28"/>
        </w:rPr>
      </w:pPr>
    </w:p>
    <w:p w:rsidR="00256A78" w:rsidRPr="008948ED" w:rsidRDefault="00256A78" w:rsidP="00256A78">
      <w:pPr>
        <w:jc w:val="center"/>
        <w:rPr>
          <w:noProof/>
          <w:sz w:val="28"/>
          <w:szCs w:val="28"/>
        </w:rPr>
      </w:pPr>
    </w:p>
    <w:p w:rsidR="00256A78" w:rsidRPr="008948ED" w:rsidRDefault="00256A78" w:rsidP="00256A78">
      <w:pPr>
        <w:jc w:val="center"/>
        <w:rPr>
          <w:noProof/>
          <w:sz w:val="28"/>
          <w:szCs w:val="28"/>
        </w:rPr>
      </w:pPr>
    </w:p>
    <w:p w:rsidR="00256A78" w:rsidRPr="008948ED" w:rsidRDefault="00256A78" w:rsidP="00256A78">
      <w:pPr>
        <w:jc w:val="center"/>
        <w:rPr>
          <w:noProof/>
          <w:sz w:val="28"/>
          <w:szCs w:val="28"/>
        </w:rPr>
      </w:pPr>
    </w:p>
    <w:p w:rsidR="00256A78" w:rsidRPr="008948ED" w:rsidRDefault="00256A78" w:rsidP="00256A78">
      <w:pPr>
        <w:rPr>
          <w:noProof/>
          <w:sz w:val="28"/>
          <w:szCs w:val="28"/>
        </w:rPr>
      </w:pPr>
    </w:p>
    <w:p w:rsidR="008421D4" w:rsidRPr="008948ED" w:rsidRDefault="008421D4" w:rsidP="00256A78">
      <w:pPr>
        <w:rPr>
          <w:noProof/>
          <w:sz w:val="28"/>
          <w:szCs w:val="28"/>
        </w:rPr>
      </w:pPr>
    </w:p>
    <w:p w:rsidR="008421D4" w:rsidRPr="008948ED" w:rsidRDefault="008421D4" w:rsidP="00256A78">
      <w:pPr>
        <w:rPr>
          <w:noProof/>
          <w:sz w:val="28"/>
          <w:szCs w:val="28"/>
        </w:rPr>
      </w:pPr>
    </w:p>
    <w:p w:rsidR="00256A78" w:rsidRPr="008948ED" w:rsidRDefault="00256A78" w:rsidP="00256A78">
      <w:pPr>
        <w:rPr>
          <w:rFonts w:ascii="Calibri" w:eastAsia="Calibri" w:hAnsi="Calibri"/>
          <w:szCs w:val="22"/>
          <w:lang w:eastAsia="en-US"/>
        </w:rPr>
      </w:pPr>
    </w:p>
    <w:p w:rsidR="00256A78" w:rsidRPr="008948ED" w:rsidRDefault="00256A78" w:rsidP="00256A78">
      <w:pPr>
        <w:rPr>
          <w:rFonts w:ascii="Calibri" w:eastAsia="Calibri" w:hAnsi="Calibri"/>
          <w:szCs w:val="22"/>
          <w:lang w:eastAsia="en-US"/>
        </w:rPr>
      </w:pPr>
      <w:r w:rsidRPr="008948ED">
        <w:rPr>
          <w:rFonts w:ascii="Calibri" w:eastAsia="Calibri" w:hAnsi="Calibri"/>
          <w:szCs w:val="22"/>
          <w:lang w:eastAsia="en-US"/>
        </w:rPr>
        <w:t xml:space="preserve">                                                                    Сводна</w:t>
      </w:r>
      <w:r w:rsidR="008421D4" w:rsidRPr="008948ED">
        <w:rPr>
          <w:rFonts w:ascii="Calibri" w:eastAsia="Calibri" w:hAnsi="Calibri"/>
          <w:szCs w:val="22"/>
          <w:lang w:eastAsia="en-US"/>
        </w:rPr>
        <w:t>я ведомость результатов ОГЭ 2020 - 2021</w:t>
      </w:r>
      <w:r w:rsidRPr="008948ED">
        <w:rPr>
          <w:rFonts w:ascii="Calibri" w:eastAsia="Calibri" w:hAnsi="Calibri"/>
          <w:szCs w:val="22"/>
          <w:lang w:eastAsia="en-US"/>
        </w:rPr>
        <w:t xml:space="preserve"> учебного   года</w:t>
      </w:r>
    </w:p>
    <w:tbl>
      <w:tblPr>
        <w:tblStyle w:val="120"/>
        <w:tblW w:w="154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1559"/>
        <w:gridCol w:w="1417"/>
        <w:gridCol w:w="1560"/>
        <w:gridCol w:w="1275"/>
        <w:gridCol w:w="1276"/>
        <w:gridCol w:w="1418"/>
        <w:gridCol w:w="1275"/>
        <w:gridCol w:w="1566"/>
      </w:tblGrid>
      <w:tr w:rsidR="008948ED" w:rsidRPr="008948ED" w:rsidTr="00CD554F">
        <w:trPr>
          <w:trHeight w:val="70"/>
        </w:trPr>
        <w:tc>
          <w:tcPr>
            <w:tcW w:w="851" w:type="dxa"/>
            <w:vMerge w:val="restart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№ </w:t>
            </w:r>
          </w:p>
        </w:tc>
        <w:tc>
          <w:tcPr>
            <w:tcW w:w="3261" w:type="dxa"/>
            <w:vMerge w:val="restart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ФИО уч-ся</w:t>
            </w:r>
          </w:p>
        </w:tc>
        <w:tc>
          <w:tcPr>
            <w:tcW w:w="2976" w:type="dxa"/>
            <w:gridSpan w:val="2"/>
          </w:tcPr>
          <w:p w:rsidR="00256A78" w:rsidRPr="008948ED" w:rsidRDefault="00CD554F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              </w:t>
            </w:r>
            <w:r w:rsidR="00256A78" w:rsidRPr="008948ED">
              <w:rPr>
                <w:rFonts w:ascii="Calibri" w:eastAsia="Calibri" w:hAnsi="Calibri"/>
                <w:sz w:val="24"/>
                <w:lang w:eastAsia="en-US"/>
              </w:rPr>
              <w:t>Русск. яз.</w:t>
            </w:r>
          </w:p>
        </w:tc>
        <w:tc>
          <w:tcPr>
            <w:tcW w:w="2835" w:type="dxa"/>
            <w:gridSpan w:val="2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</w:t>
            </w:r>
            <w:r w:rsidR="00CD554F"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         </w:t>
            </w: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География </w:t>
            </w:r>
          </w:p>
        </w:tc>
        <w:tc>
          <w:tcPr>
            <w:tcW w:w="2694" w:type="dxa"/>
            <w:gridSpan w:val="2"/>
          </w:tcPr>
          <w:p w:rsidR="00256A78" w:rsidRPr="008948ED" w:rsidRDefault="00CD554F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  </w:t>
            </w:r>
            <w:r w:rsidR="00256A78" w:rsidRPr="008948ED">
              <w:rPr>
                <w:rFonts w:ascii="Calibri" w:eastAsia="Calibri" w:hAnsi="Calibri"/>
                <w:sz w:val="24"/>
                <w:lang w:eastAsia="en-US"/>
              </w:rPr>
              <w:t xml:space="preserve">Математика </w:t>
            </w:r>
          </w:p>
        </w:tc>
        <w:tc>
          <w:tcPr>
            <w:tcW w:w="2841" w:type="dxa"/>
            <w:gridSpan w:val="2"/>
          </w:tcPr>
          <w:p w:rsidR="00256A78" w:rsidRPr="008948ED" w:rsidRDefault="00CD554F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     </w:t>
            </w:r>
            <w:r w:rsidR="00256A78" w:rsidRPr="008948ED">
              <w:rPr>
                <w:rFonts w:ascii="Calibri" w:eastAsia="Calibri" w:hAnsi="Calibri"/>
                <w:sz w:val="24"/>
                <w:lang w:eastAsia="en-US"/>
              </w:rPr>
              <w:t xml:space="preserve">Биология   </w:t>
            </w:r>
          </w:p>
        </w:tc>
      </w:tr>
      <w:tr w:rsidR="008948ED" w:rsidRPr="008948ED" w:rsidTr="00CD554F">
        <w:trPr>
          <w:trHeight w:val="70"/>
        </w:trPr>
        <w:tc>
          <w:tcPr>
            <w:tcW w:w="851" w:type="dxa"/>
            <w:vMerge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</w:p>
        </w:tc>
        <w:tc>
          <w:tcPr>
            <w:tcW w:w="1559" w:type="dxa"/>
          </w:tcPr>
          <w:p w:rsidR="00256A78" w:rsidRPr="008948ED" w:rsidRDefault="00CD554F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</w:t>
            </w:r>
            <w:r w:rsidR="00256A78"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Оценка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Баллы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Оценка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Баллы 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>Оценка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Баллы 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lang w:eastAsia="en-US"/>
              </w:rPr>
              <w:t xml:space="preserve">        Оценка</w:t>
            </w:r>
          </w:p>
        </w:tc>
      </w:tr>
      <w:tr w:rsidR="008948ED" w:rsidRPr="008948ED" w:rsidTr="00CD554F">
        <w:trPr>
          <w:trHeight w:val="232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Арсанова Лиман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07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Ахмарова Таиса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7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Дибирова Иман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74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Мурзабеков Дук-Ваха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65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Саралиев Магомед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7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Тагиров Адам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51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Тагиров Джабраил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3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Хажиева Румант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2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Хамидова Зульфия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19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Хаспиев Асхаб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7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Хаспиева Хеда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55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Хашумова Румиса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44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Шахбиев Ибрагим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22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Шагапов Сайди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31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Эдельханова Руна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98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Юсупова Иман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73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Ахмаров Турпал-Али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3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Бичуева Раяна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53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Бичуева Ризида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57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Дзухаева Хадижат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3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Журжаева Залина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23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Зугираева Хадижат 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213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Махмудмерзаев Ибрагим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70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Мальсагов Адам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17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Темерсултанов Магомед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155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Ульбиева Инна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14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Хаджимуратов Ахмед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4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Хасиева Айшат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239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Хасивеа Раяна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5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Шехмерзаев Али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5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Шехмерзаев Лом-Али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</w:tr>
      <w:tr w:rsidR="008948ED" w:rsidRPr="008948ED" w:rsidTr="00CD554F">
        <w:trPr>
          <w:trHeight w:val="22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Шехмерзаева Фариза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  <w:tr w:rsidR="008948ED" w:rsidRPr="008948ED" w:rsidTr="00CD554F">
        <w:trPr>
          <w:trHeight w:val="286"/>
        </w:trPr>
        <w:tc>
          <w:tcPr>
            <w:tcW w:w="851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1" w:type="dxa"/>
          </w:tcPr>
          <w:p w:rsidR="00256A78" w:rsidRPr="008948ED" w:rsidRDefault="00256A78" w:rsidP="00256A7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8948ED">
              <w:rPr>
                <w:rFonts w:eastAsia="Calibri"/>
                <w:sz w:val="24"/>
                <w:szCs w:val="28"/>
                <w:lang w:eastAsia="en-US"/>
              </w:rPr>
              <w:t xml:space="preserve">Шахидов Юнус </w:t>
            </w:r>
          </w:p>
        </w:tc>
        <w:tc>
          <w:tcPr>
            <w:tcW w:w="1559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566" w:type="dxa"/>
          </w:tcPr>
          <w:p w:rsidR="00256A78" w:rsidRPr="008948ED" w:rsidRDefault="00256A78" w:rsidP="00256A78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948ED">
              <w:rPr>
                <w:rFonts w:ascii="Calibri" w:eastAsia="Calibri" w:hAnsi="Calibri"/>
                <w:sz w:val="24"/>
                <w:szCs w:val="24"/>
                <w:lang w:eastAsia="en-US"/>
              </w:rPr>
              <w:t>3</w:t>
            </w:r>
          </w:p>
        </w:tc>
      </w:tr>
    </w:tbl>
    <w:p w:rsidR="00C01756" w:rsidRPr="008948ED" w:rsidRDefault="00236E91" w:rsidP="00F32A68">
      <w:pPr>
        <w:suppressAutoHyphens/>
        <w:ind w:left="-1077"/>
        <w:rPr>
          <w:bCs/>
          <w:sz w:val="28"/>
          <w:szCs w:val="28"/>
        </w:rPr>
      </w:pPr>
      <w:r w:rsidRPr="008948ED">
        <w:rPr>
          <w:noProof/>
          <w:sz w:val="28"/>
          <w:szCs w:val="28"/>
        </w:rPr>
        <w:t xml:space="preserve">                   </w:t>
      </w:r>
      <w:r w:rsidR="00C01756" w:rsidRPr="008948ED">
        <w:rPr>
          <w:bCs/>
          <w:sz w:val="28"/>
          <w:szCs w:val="28"/>
        </w:rPr>
        <w:t>Рекомендовано:</w:t>
      </w:r>
    </w:p>
    <w:p w:rsidR="00C01756" w:rsidRPr="008948ED" w:rsidRDefault="00C01756" w:rsidP="00C01756">
      <w:pPr>
        <w:tabs>
          <w:tab w:val="num" w:pos="360"/>
          <w:tab w:val="num" w:pos="1440"/>
        </w:tabs>
        <w:jc w:val="both"/>
        <w:rPr>
          <w:bCs/>
          <w:sz w:val="28"/>
          <w:szCs w:val="28"/>
        </w:rPr>
      </w:pPr>
      <w:r w:rsidRPr="008948ED">
        <w:rPr>
          <w:bCs/>
          <w:sz w:val="28"/>
          <w:szCs w:val="28"/>
        </w:rPr>
        <w:t>1. Рассмотреть подробный анализ ГИА на заседаниях предметных МО.</w:t>
      </w:r>
    </w:p>
    <w:p w:rsidR="00C01756" w:rsidRPr="008948ED" w:rsidRDefault="00C01756" w:rsidP="003364BC">
      <w:pPr>
        <w:pStyle w:val="ad"/>
        <w:rPr>
          <w:sz w:val="28"/>
          <w:szCs w:val="28"/>
        </w:rPr>
      </w:pPr>
      <w:r w:rsidRPr="008948ED">
        <w:rPr>
          <w:sz w:val="28"/>
          <w:szCs w:val="28"/>
        </w:rPr>
        <w:t xml:space="preserve">2. </w:t>
      </w:r>
      <w:r w:rsidR="00CD554F" w:rsidRPr="008948ED">
        <w:rPr>
          <w:sz w:val="28"/>
          <w:szCs w:val="28"/>
        </w:rPr>
        <w:t>Усилить эффективность</w:t>
      </w:r>
      <w:r w:rsidRPr="008948ED">
        <w:rPr>
          <w:sz w:val="28"/>
          <w:szCs w:val="28"/>
        </w:rPr>
        <w:t xml:space="preserve"> под</w:t>
      </w:r>
      <w:r w:rsidR="00E03A20" w:rsidRPr="008948ED">
        <w:rPr>
          <w:sz w:val="28"/>
          <w:szCs w:val="28"/>
        </w:rPr>
        <w:t>готовки учащихся 9 класса</w:t>
      </w:r>
      <w:r w:rsidRPr="008948ED">
        <w:rPr>
          <w:sz w:val="28"/>
          <w:szCs w:val="28"/>
        </w:rPr>
        <w:t xml:space="preserve"> к государственной (итоговой) аттестации: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учителям шире внедрять в школьную практику тестирование, как форму текущего контроля образовательных достижений учащихся, при этом целесообразно включать в систему промежуточного контроля проверочные работы в тестовой форме, сравнимые с КИМами по различной тематике заданий и включающие различные по форме задания (с выбором ответа, с кратким ответом, с развернутым ответом);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планировать свою урочную деятельность таким образом, чтобы она способствовала повышению у обучающихся мотивации к учению;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для улучшения успеваемости и качества обучения организовать индивидуальную работу со слабоуспевающими и сильными учащимися;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оптимально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тщательно планировать итоговое повторение в конце полугодия и года с учетом содержания КИМ ЕГЭ предшествующих лет;</w:t>
      </w:r>
    </w:p>
    <w:p w:rsidR="00C01756" w:rsidRPr="008948ED" w:rsidRDefault="00C01756" w:rsidP="00C01756">
      <w:pPr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 w:rsidRPr="008948ED">
        <w:rPr>
          <w:sz w:val="28"/>
          <w:szCs w:val="28"/>
        </w:rPr>
        <w:t>серьезно анализировать нормативную документацию по проведению ГИА: «Спецификации экзаменационных работ», «Кодификаторы», «Планы экзаменационных работ», «Демонстрационные варианты ГИА- 201</w:t>
      </w:r>
      <w:r w:rsidR="00CD554F" w:rsidRPr="008948ED">
        <w:rPr>
          <w:sz w:val="28"/>
          <w:szCs w:val="28"/>
        </w:rPr>
        <w:t>8</w:t>
      </w:r>
      <w:r w:rsidRPr="008948ED">
        <w:rPr>
          <w:sz w:val="28"/>
          <w:szCs w:val="28"/>
        </w:rPr>
        <w:t>»;</w:t>
      </w:r>
    </w:p>
    <w:p w:rsidR="00C01756" w:rsidRPr="008948ED" w:rsidRDefault="00C01756" w:rsidP="003364BC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вести работу с учащимися по правильности заполнения экзаменационных бланков.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b/>
          <w:i/>
          <w:sz w:val="28"/>
          <w:szCs w:val="28"/>
        </w:rPr>
        <w:t xml:space="preserve">     </w:t>
      </w:r>
      <w:r w:rsidRPr="008948ED">
        <w:rPr>
          <w:sz w:val="28"/>
          <w:szCs w:val="28"/>
        </w:rPr>
        <w:t xml:space="preserve">Повышению педагогического </w:t>
      </w:r>
      <w:r w:rsidR="00CD554F" w:rsidRPr="008948ED">
        <w:rPr>
          <w:sz w:val="28"/>
          <w:szCs w:val="28"/>
        </w:rPr>
        <w:t>мастерства учителей</w:t>
      </w:r>
      <w:r w:rsidRPr="008948ED">
        <w:rPr>
          <w:sz w:val="28"/>
          <w:szCs w:val="28"/>
        </w:rPr>
        <w:t xml:space="preserve"> способствует и правильно организованный внутришкольный контроль</w:t>
      </w:r>
    </w:p>
    <w:p w:rsidR="00C01756" w:rsidRPr="008948ED" w:rsidRDefault="00C01756" w:rsidP="00C01756">
      <w:pPr>
        <w:rPr>
          <w:i/>
          <w:sz w:val="28"/>
          <w:szCs w:val="28"/>
          <w:u w:val="single"/>
        </w:rPr>
      </w:pPr>
      <w:r w:rsidRPr="008948ED">
        <w:rPr>
          <w:i/>
          <w:sz w:val="28"/>
          <w:szCs w:val="28"/>
          <w:u w:val="single"/>
        </w:rPr>
        <w:lastRenderedPageBreak/>
        <w:t xml:space="preserve"> Формы контроля, используемые в школе:</w:t>
      </w:r>
    </w:p>
    <w:p w:rsidR="00C01756" w:rsidRPr="008948ED" w:rsidRDefault="00C01756" w:rsidP="003364BC">
      <w:pPr>
        <w:ind w:left="360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классно – обобщающий контроль</w:t>
      </w:r>
      <w:r w:rsidRPr="008948ED">
        <w:rPr>
          <w:sz w:val="28"/>
          <w:szCs w:val="28"/>
        </w:rPr>
        <w:t xml:space="preserve"> в 4,5, 8,</w:t>
      </w:r>
      <w:r w:rsidR="00D272B3" w:rsidRPr="008948ED">
        <w:rPr>
          <w:sz w:val="28"/>
          <w:szCs w:val="28"/>
        </w:rPr>
        <w:t>9,</w:t>
      </w:r>
      <w:r w:rsidRPr="008948ED">
        <w:rPr>
          <w:sz w:val="28"/>
          <w:szCs w:val="28"/>
        </w:rPr>
        <w:t xml:space="preserve">10 </w:t>
      </w:r>
      <w:r w:rsidR="00D272B3" w:rsidRPr="008948ED">
        <w:rPr>
          <w:sz w:val="28"/>
          <w:szCs w:val="28"/>
        </w:rPr>
        <w:t>,</w:t>
      </w:r>
      <w:r w:rsidRPr="008948ED">
        <w:rPr>
          <w:sz w:val="28"/>
          <w:szCs w:val="28"/>
        </w:rPr>
        <w:t>11- х классах (фронтальный вид контроля, то есть контроль за деятельностью учителей, классных руководителей, работаю</w:t>
      </w:r>
      <w:r w:rsidR="00D272B3" w:rsidRPr="008948ED">
        <w:rPr>
          <w:sz w:val="28"/>
          <w:szCs w:val="28"/>
        </w:rPr>
        <w:t>щих в одном классе), уровень УУД</w:t>
      </w:r>
      <w:r w:rsidRPr="008948ED">
        <w:rPr>
          <w:sz w:val="28"/>
          <w:szCs w:val="28"/>
        </w:rPr>
        <w:t xml:space="preserve"> (срезы, контрольные работы);</w:t>
      </w:r>
    </w:p>
    <w:p w:rsidR="00C01756" w:rsidRPr="008948ED" w:rsidRDefault="00C01756" w:rsidP="003364BC">
      <w:pPr>
        <w:ind w:left="360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 xml:space="preserve">обзорный контроль (тематический вид)- </w:t>
      </w:r>
      <w:r w:rsidRPr="008948ED">
        <w:rPr>
          <w:sz w:val="28"/>
          <w:szCs w:val="28"/>
        </w:rPr>
        <w:t xml:space="preserve">обеспеченность учащихся учебной литературой, состояние школьной документации, состояние учебных кабинетов на конец учебного года, контроль календарно – тематического планирования и программ, календарно – тематического планирования дополнительных занятий за счет школьного компонента, выполнение программ и минимума контрольных, проверочных и лабораторных работ по всем предметам; организация повторения учебного материала за курс начальной школы в пятых классах; организация работы кружков, работы учителей пятых классов с тетрадями учащихся; организация итогового повторения; посещаемость  занятий учащимися; работа с отстающими и «трудными» учащимися; готовность к новому учебному году; организация физкультурно – оздоровительной работы; состояние охраны труда и техники безопасности; обеспеченность учащихся питанием; </w:t>
      </w:r>
    </w:p>
    <w:p w:rsidR="00C01756" w:rsidRPr="008948ED" w:rsidRDefault="00C01756" w:rsidP="003364BC">
      <w:pPr>
        <w:ind w:left="720"/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 xml:space="preserve">административный контроль за уровнем знаний и умений по предметам </w:t>
      </w:r>
      <w:r w:rsidRPr="008948ED">
        <w:rPr>
          <w:sz w:val="28"/>
          <w:szCs w:val="28"/>
        </w:rPr>
        <w:t>стартовый контроль, рубежный контроль (по четвертям, полугодиям), итоговый контроль (годовой на конец учебного года в переводных классах), предварительный контроль (перед экзаменами в выпускных классах), итоговой (итоговая аттестация в выпускных классах);</w:t>
      </w:r>
    </w:p>
    <w:p w:rsidR="00C01756" w:rsidRPr="008948ED" w:rsidRDefault="00C01756" w:rsidP="00C01756">
      <w:pPr>
        <w:ind w:firstLine="360"/>
        <w:rPr>
          <w:sz w:val="28"/>
          <w:szCs w:val="28"/>
        </w:rPr>
      </w:pPr>
      <w:r w:rsidRPr="008948ED">
        <w:rPr>
          <w:b/>
          <w:sz w:val="28"/>
          <w:szCs w:val="28"/>
        </w:rPr>
        <w:t>ведение школьной документации</w:t>
      </w:r>
      <w:r w:rsidRPr="008948ED">
        <w:rPr>
          <w:sz w:val="28"/>
          <w:szCs w:val="28"/>
        </w:rPr>
        <w:t xml:space="preserve"> </w:t>
      </w:r>
    </w:p>
    <w:p w:rsidR="00C01756" w:rsidRPr="008948ED" w:rsidRDefault="00C01756" w:rsidP="00C01756">
      <w:pPr>
        <w:ind w:left="360"/>
        <w:rPr>
          <w:b/>
        </w:rPr>
      </w:pPr>
      <w:r w:rsidRPr="008948ED">
        <w:rPr>
          <w:sz w:val="28"/>
          <w:szCs w:val="28"/>
        </w:rPr>
        <w:t xml:space="preserve">Внутришкольный контроль был спланирован по принципу гласности и открытости. Вопрос систематического контроля учебно-воспитательного процесса явился одним из основных в управлении ходом этого процесса. Правильно выбранные  формы  помогали  получить полную и всестороннюю информацию о состоянии учебно-воспитательной работы в школе, каждую проверку администрация  школы проводила в определенной последовательности (подготовительный этап, сбор необходимой информации, ее анализ и обсуждение, проверка исполнения указаний). Важным моментом любой проверки было наличие планов заданий и  ознакомление с ними контролирующих и контролируемых лиц.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 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 </w:t>
      </w:r>
      <w:r w:rsidRPr="008948ED">
        <w:rPr>
          <w:b/>
          <w:i/>
          <w:sz w:val="28"/>
          <w:szCs w:val="28"/>
        </w:rPr>
        <w:t xml:space="preserve"> </w:t>
      </w:r>
    </w:p>
    <w:p w:rsidR="00C01756" w:rsidRPr="008948ED" w:rsidRDefault="00C01756" w:rsidP="00232C38">
      <w:pPr>
        <w:ind w:left="360"/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 xml:space="preserve">        По всем проверкам составлены отчеты и </w:t>
      </w:r>
      <w:r w:rsidR="007B3792" w:rsidRPr="008948ED">
        <w:rPr>
          <w:sz w:val="28"/>
          <w:szCs w:val="28"/>
        </w:rPr>
        <w:t>справки,</w:t>
      </w:r>
      <w:r w:rsidRPr="008948ED">
        <w:rPr>
          <w:sz w:val="28"/>
          <w:szCs w:val="28"/>
        </w:rPr>
        <w:t xml:space="preserve"> результаты доведены до педагогического коллектива на совещаниях методического объединение учителей начальной школы, совещан</w:t>
      </w:r>
      <w:r w:rsidR="00232C38" w:rsidRPr="008948ED">
        <w:rPr>
          <w:sz w:val="28"/>
          <w:szCs w:val="28"/>
        </w:rPr>
        <w:t>иях, педагогических советах.</w:t>
      </w:r>
      <w:r w:rsidRPr="008948ED">
        <w:rPr>
          <w:sz w:val="28"/>
          <w:szCs w:val="28"/>
        </w:rPr>
        <w:t xml:space="preserve">                               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sz w:val="28"/>
          <w:szCs w:val="28"/>
        </w:rPr>
        <w:t xml:space="preserve">  </w:t>
      </w:r>
      <w:r w:rsidRPr="008948ED">
        <w:rPr>
          <w:b/>
          <w:i/>
          <w:sz w:val="28"/>
          <w:szCs w:val="28"/>
        </w:rPr>
        <w:t>Рекомендации</w:t>
      </w:r>
    </w:p>
    <w:p w:rsidR="00C01756" w:rsidRPr="008948ED" w:rsidRDefault="007B3792" w:rsidP="00C01756">
      <w:pPr>
        <w:numPr>
          <w:ilvl w:val="0"/>
          <w:numId w:val="6"/>
        </w:numPr>
        <w:rPr>
          <w:sz w:val="28"/>
          <w:szCs w:val="28"/>
        </w:rPr>
      </w:pPr>
      <w:r w:rsidRPr="008948ED">
        <w:rPr>
          <w:sz w:val="28"/>
          <w:szCs w:val="28"/>
        </w:rPr>
        <w:t>Направить работу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методических объединений на активное</w:t>
      </w:r>
      <w:r w:rsidR="00C01756" w:rsidRPr="008948ED">
        <w:rPr>
          <w:sz w:val="28"/>
          <w:szCs w:val="28"/>
        </w:rPr>
        <w:t xml:space="preserve">                        </w:t>
      </w:r>
      <w:r w:rsidRPr="008948ED">
        <w:rPr>
          <w:sz w:val="28"/>
          <w:szCs w:val="28"/>
        </w:rPr>
        <w:t>внедрение тестовых технологий в учебный процесс в связи проведением независимой итоговой аттестации выпускников</w:t>
      </w:r>
      <w:r w:rsidR="00C01756" w:rsidRPr="008948ED">
        <w:rPr>
          <w:sz w:val="28"/>
          <w:szCs w:val="28"/>
        </w:rPr>
        <w:t>.</w:t>
      </w:r>
    </w:p>
    <w:p w:rsidR="00C01756" w:rsidRPr="008948ED" w:rsidRDefault="007B3792" w:rsidP="00C01756">
      <w:pPr>
        <w:numPr>
          <w:ilvl w:val="0"/>
          <w:numId w:val="6"/>
        </w:numPr>
        <w:rPr>
          <w:sz w:val="28"/>
          <w:szCs w:val="28"/>
        </w:rPr>
      </w:pPr>
      <w:r w:rsidRPr="008948ED">
        <w:rPr>
          <w:sz w:val="28"/>
          <w:szCs w:val="28"/>
        </w:rPr>
        <w:t>Продолжить аналитическую деятельность по проблеме здоровье сберегающих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технологий в измененных условиях работы</w:t>
      </w:r>
      <w:r w:rsidR="00C01756" w:rsidRPr="008948ED">
        <w:rPr>
          <w:sz w:val="28"/>
          <w:szCs w:val="28"/>
        </w:rPr>
        <w:t xml:space="preserve"> школы.</w:t>
      </w:r>
    </w:p>
    <w:p w:rsidR="00C01756" w:rsidRPr="008948ED" w:rsidRDefault="00C01756" w:rsidP="00232C38">
      <w:pPr>
        <w:ind w:left="645"/>
        <w:rPr>
          <w:b/>
          <w:i/>
          <w:sz w:val="28"/>
          <w:szCs w:val="28"/>
        </w:rPr>
      </w:pPr>
      <w:r w:rsidRPr="008948ED">
        <w:rPr>
          <w:sz w:val="28"/>
          <w:szCs w:val="28"/>
        </w:rPr>
        <w:t>3.Усиление материально-</w:t>
      </w:r>
      <w:r w:rsidR="007B3792" w:rsidRPr="008948ED">
        <w:rPr>
          <w:sz w:val="28"/>
          <w:szCs w:val="28"/>
        </w:rPr>
        <w:t>технической базы школы.</w:t>
      </w:r>
      <w:r w:rsidRPr="008948ED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b/>
          <w:i/>
          <w:sz w:val="28"/>
          <w:szCs w:val="28"/>
        </w:rPr>
        <w:t xml:space="preserve"> Выводы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-учебный план в основном выполнен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-программа пройдена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 уровень подготовки педагогических кадров достаточно высок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-практически все мероприятия выполнены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-формы и методы соответствуют задачам, которые ставил коллектив на учебный год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-тематика заседаний М/О отражает основные проблемные вопросы, стоящие перед М/О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-выросла активность учителей их </w:t>
      </w:r>
      <w:r w:rsidR="007B3792" w:rsidRPr="008948ED">
        <w:rPr>
          <w:sz w:val="28"/>
          <w:szCs w:val="28"/>
        </w:rPr>
        <w:t>стремление к</w:t>
      </w:r>
      <w:r w:rsidRPr="008948ED">
        <w:rPr>
          <w:sz w:val="28"/>
          <w:szCs w:val="28"/>
        </w:rPr>
        <w:t xml:space="preserve"> творчеству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-увеличилось число учителей участвующих в инновационных процессах школы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-увеличилось число учащихся участвующи</w:t>
      </w:r>
      <w:r w:rsidR="00232C38" w:rsidRPr="008948ED">
        <w:rPr>
          <w:sz w:val="28"/>
          <w:szCs w:val="28"/>
        </w:rPr>
        <w:t>х в мероприятиях школы, района.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b/>
          <w:i/>
          <w:sz w:val="28"/>
          <w:szCs w:val="28"/>
        </w:rPr>
        <w:t>Рекомендации</w:t>
      </w:r>
    </w:p>
    <w:p w:rsidR="00C01756" w:rsidRPr="008948ED" w:rsidRDefault="007B3792" w:rsidP="00C01756">
      <w:pPr>
        <w:numPr>
          <w:ilvl w:val="0"/>
          <w:numId w:val="10"/>
        </w:numPr>
        <w:rPr>
          <w:sz w:val="28"/>
          <w:szCs w:val="28"/>
        </w:rPr>
      </w:pPr>
      <w:r w:rsidRPr="008948ED">
        <w:rPr>
          <w:sz w:val="28"/>
          <w:szCs w:val="28"/>
        </w:rPr>
        <w:t>Направить работу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методических объединений на активное</w:t>
      </w:r>
      <w:r w:rsidR="00C01756" w:rsidRPr="008948ED">
        <w:rPr>
          <w:sz w:val="28"/>
          <w:szCs w:val="28"/>
        </w:rPr>
        <w:t xml:space="preserve">                        </w:t>
      </w:r>
      <w:r w:rsidRPr="008948ED">
        <w:rPr>
          <w:sz w:val="28"/>
          <w:szCs w:val="28"/>
        </w:rPr>
        <w:t>внедрение тестовых технологий в учебный процесс в связи проведением независимой итоговой аттестации выпускников</w:t>
      </w:r>
      <w:r w:rsidR="00C01756" w:rsidRPr="008948ED">
        <w:rPr>
          <w:sz w:val="28"/>
          <w:szCs w:val="28"/>
        </w:rPr>
        <w:t>.</w:t>
      </w:r>
    </w:p>
    <w:p w:rsidR="00C01756" w:rsidRPr="008948ED" w:rsidRDefault="007B3792" w:rsidP="00C01756">
      <w:pPr>
        <w:numPr>
          <w:ilvl w:val="0"/>
          <w:numId w:val="10"/>
        </w:numPr>
        <w:rPr>
          <w:sz w:val="28"/>
          <w:szCs w:val="28"/>
        </w:rPr>
      </w:pPr>
      <w:r w:rsidRPr="008948ED">
        <w:rPr>
          <w:sz w:val="28"/>
          <w:szCs w:val="28"/>
        </w:rPr>
        <w:t>Продолжить аналитическую деятельность по проблеме здоровье сберегающих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технологий в измененных условиях работы</w:t>
      </w:r>
      <w:r w:rsidR="00C01756" w:rsidRPr="008948ED">
        <w:rPr>
          <w:sz w:val="28"/>
          <w:szCs w:val="28"/>
        </w:rPr>
        <w:t xml:space="preserve"> школы.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sz w:val="28"/>
          <w:szCs w:val="28"/>
        </w:rPr>
        <w:t xml:space="preserve">         3.  Усиление материально-</w:t>
      </w:r>
      <w:r w:rsidR="007B3792" w:rsidRPr="008948ED">
        <w:rPr>
          <w:sz w:val="28"/>
          <w:szCs w:val="28"/>
        </w:rPr>
        <w:t>технической базы школы.</w:t>
      </w:r>
      <w:r w:rsidRPr="008948ED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-более тщательно вести работу по освоению, обобщению и внедрению в практику передового опыта.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-особое внимание уделить совершенствованию форм и методов организации уроков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- вести работу в соответствии с индивидуальным темпом и уровнем развития обучающихся 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sz w:val="28"/>
          <w:szCs w:val="28"/>
        </w:rPr>
        <w:t xml:space="preserve">              </w:t>
      </w:r>
      <w:r w:rsidR="007B3792" w:rsidRPr="008948ED">
        <w:rPr>
          <w:b/>
          <w:i/>
          <w:sz w:val="28"/>
          <w:szCs w:val="28"/>
        </w:rPr>
        <w:t>Анализ воспитательной работы школы</w:t>
      </w:r>
    </w:p>
    <w:p w:rsidR="00C01756" w:rsidRPr="008948ED" w:rsidRDefault="00232C3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Главная цель</w:t>
      </w:r>
      <w:r w:rsidR="00C01756" w:rsidRPr="008948ED">
        <w:rPr>
          <w:sz w:val="28"/>
          <w:szCs w:val="28"/>
        </w:rPr>
        <w:t xml:space="preserve"> ВР школы – </w:t>
      </w:r>
      <w:r w:rsidRPr="008948ED">
        <w:rPr>
          <w:sz w:val="28"/>
          <w:szCs w:val="28"/>
        </w:rPr>
        <w:t>развитие нравственной, гармоничной, физически здоровой личности, способной к</w:t>
      </w:r>
      <w:r w:rsidR="00C0175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творческому самоопределению</w:t>
      </w:r>
    </w:p>
    <w:p w:rsidR="00C01756" w:rsidRPr="008948ED" w:rsidRDefault="00232C3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Приоритетным направлениями работы школы являются</w:t>
      </w:r>
      <w:r w:rsidR="00C01756" w:rsidRPr="008948ED">
        <w:rPr>
          <w:sz w:val="28"/>
          <w:szCs w:val="28"/>
        </w:rPr>
        <w:t>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</w:t>
      </w:r>
      <w:r w:rsidR="00232C38" w:rsidRPr="008948ED">
        <w:rPr>
          <w:sz w:val="28"/>
          <w:szCs w:val="28"/>
        </w:rPr>
        <w:t>1.Усиление межличностной направленности образования</w:t>
      </w:r>
      <w:r w:rsidRPr="008948ED">
        <w:rPr>
          <w:sz w:val="28"/>
          <w:szCs w:val="28"/>
        </w:rPr>
        <w:t>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</w:t>
      </w:r>
      <w:r w:rsidR="00232C38" w:rsidRPr="008948ED">
        <w:rPr>
          <w:sz w:val="28"/>
          <w:szCs w:val="28"/>
        </w:rPr>
        <w:t>2.Расширение социально -</w:t>
      </w:r>
      <w:r w:rsidR="00D272B3" w:rsidRPr="008948ED">
        <w:rPr>
          <w:sz w:val="28"/>
          <w:szCs w:val="28"/>
        </w:rPr>
        <w:t xml:space="preserve"> </w:t>
      </w:r>
      <w:r w:rsidR="00232C38" w:rsidRPr="008948ED">
        <w:rPr>
          <w:sz w:val="28"/>
          <w:szCs w:val="28"/>
        </w:rPr>
        <w:t>психологического обеспечения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учебно- воспитательного </w:t>
      </w:r>
      <w:r w:rsidR="00232C38" w:rsidRPr="008948ED">
        <w:rPr>
          <w:sz w:val="28"/>
          <w:szCs w:val="28"/>
        </w:rPr>
        <w:t>процесса;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</w:t>
      </w:r>
      <w:r w:rsidR="00232C38" w:rsidRPr="008948ED">
        <w:rPr>
          <w:sz w:val="28"/>
          <w:szCs w:val="28"/>
        </w:rPr>
        <w:t>3.Совершенствование системы работы школы, направленное на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</w:t>
      </w:r>
      <w:r w:rsidR="00232C38" w:rsidRPr="008948ED">
        <w:rPr>
          <w:sz w:val="28"/>
          <w:szCs w:val="28"/>
        </w:rPr>
        <w:t>сохранение и укрепление здоровья учащихся, привитие</w:t>
      </w:r>
      <w:r w:rsidRPr="008948ED">
        <w:rPr>
          <w:sz w:val="28"/>
          <w:szCs w:val="28"/>
        </w:rPr>
        <w:t xml:space="preserve">                                           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      </w:t>
      </w:r>
      <w:r w:rsidR="00232C38" w:rsidRPr="008948ED">
        <w:rPr>
          <w:sz w:val="28"/>
          <w:szCs w:val="28"/>
        </w:rPr>
        <w:t>навыков здорового образа жизни</w:t>
      </w:r>
      <w:r w:rsidRPr="008948ED">
        <w:rPr>
          <w:sz w:val="28"/>
          <w:szCs w:val="28"/>
        </w:rPr>
        <w:t xml:space="preserve">;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</w:t>
      </w:r>
      <w:r w:rsidR="00232C38" w:rsidRPr="008948ED">
        <w:rPr>
          <w:sz w:val="28"/>
          <w:szCs w:val="28"/>
        </w:rPr>
        <w:t>4.Системный подход к решению проблемы педагогического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</w:t>
      </w:r>
      <w:r w:rsidR="00232C38" w:rsidRPr="008948ED">
        <w:rPr>
          <w:sz w:val="28"/>
          <w:szCs w:val="28"/>
        </w:rPr>
        <w:t>сопровождения семьи в вопросах воспитания детей</w:t>
      </w:r>
      <w:r w:rsidRPr="008948ED">
        <w:rPr>
          <w:sz w:val="28"/>
          <w:szCs w:val="28"/>
        </w:rPr>
        <w:t xml:space="preserve">.          </w:t>
      </w:r>
    </w:p>
    <w:p w:rsidR="00C01756" w:rsidRPr="008948ED" w:rsidRDefault="00C01756" w:rsidP="00C01756">
      <w:pPr>
        <w:rPr>
          <w:sz w:val="28"/>
          <w:szCs w:val="28"/>
        </w:rPr>
      </w:pP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sz w:val="28"/>
          <w:szCs w:val="28"/>
        </w:rPr>
        <w:t xml:space="preserve">             </w:t>
      </w:r>
      <w:r w:rsidR="00232C38" w:rsidRPr="008948ED">
        <w:rPr>
          <w:b/>
          <w:i/>
          <w:sz w:val="28"/>
          <w:szCs w:val="28"/>
        </w:rPr>
        <w:t>Задачи воспитательной работы</w:t>
      </w:r>
      <w:r w:rsidRPr="008948ED">
        <w:rPr>
          <w:b/>
          <w:i/>
          <w:sz w:val="28"/>
          <w:szCs w:val="28"/>
        </w:rPr>
        <w:t>:</w:t>
      </w:r>
      <w:r w:rsidRPr="008948ED">
        <w:rPr>
          <w:sz w:val="28"/>
          <w:szCs w:val="28"/>
        </w:rPr>
        <w:t xml:space="preserve">        </w:t>
      </w:r>
    </w:p>
    <w:p w:rsidR="00C01756" w:rsidRPr="008948ED" w:rsidRDefault="00232C3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1.Формирование у детей</w:t>
      </w:r>
      <w:r w:rsidR="00C01756" w:rsidRPr="008948ED">
        <w:rPr>
          <w:sz w:val="28"/>
          <w:szCs w:val="28"/>
        </w:rPr>
        <w:t xml:space="preserve">   </w:t>
      </w:r>
      <w:r w:rsidRPr="008948ED">
        <w:rPr>
          <w:sz w:val="28"/>
          <w:szCs w:val="28"/>
        </w:rPr>
        <w:t>гражданско -патриотического сознания</w:t>
      </w:r>
      <w:r w:rsidR="00C01756" w:rsidRPr="008948ED">
        <w:rPr>
          <w:sz w:val="28"/>
          <w:szCs w:val="28"/>
        </w:rPr>
        <w:t xml:space="preserve"> </w:t>
      </w:r>
    </w:p>
    <w:p w:rsidR="003364BC" w:rsidRPr="008948ED" w:rsidRDefault="00D272B3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</w:t>
      </w:r>
      <w:r w:rsidR="00C01756" w:rsidRPr="008948ED">
        <w:rPr>
          <w:sz w:val="28"/>
          <w:szCs w:val="28"/>
        </w:rPr>
        <w:t>духовно –</w:t>
      </w:r>
      <w:r w:rsidR="00232C38" w:rsidRPr="008948ED">
        <w:rPr>
          <w:sz w:val="28"/>
          <w:szCs w:val="28"/>
        </w:rPr>
        <w:t>нравственных ценностей.</w:t>
      </w:r>
      <w:r w:rsidR="00C01756" w:rsidRPr="008948ED">
        <w:rPr>
          <w:sz w:val="28"/>
          <w:szCs w:val="28"/>
        </w:rPr>
        <w:t xml:space="preserve">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</w:t>
      </w:r>
      <w:r w:rsidR="00232C38" w:rsidRPr="008948ED">
        <w:rPr>
          <w:sz w:val="28"/>
          <w:szCs w:val="28"/>
        </w:rPr>
        <w:t>2.Совершенствование оздоровительной работы с учащимися и</w:t>
      </w:r>
      <w:r w:rsidRPr="008948ED">
        <w:rPr>
          <w:sz w:val="28"/>
          <w:szCs w:val="28"/>
        </w:rPr>
        <w:t xml:space="preserve">                                            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привитие </w:t>
      </w:r>
      <w:r w:rsidR="00232C38" w:rsidRPr="008948ED">
        <w:rPr>
          <w:sz w:val="28"/>
          <w:szCs w:val="28"/>
        </w:rPr>
        <w:t>навыков здорового образа жизни, развитие</w:t>
      </w:r>
      <w:r w:rsidRPr="008948ED">
        <w:rPr>
          <w:sz w:val="28"/>
          <w:szCs w:val="28"/>
        </w:rPr>
        <w:t xml:space="preserve">   коммуникативных </w:t>
      </w:r>
      <w:r w:rsidR="00232C38" w:rsidRPr="008948ED">
        <w:rPr>
          <w:sz w:val="28"/>
          <w:szCs w:val="28"/>
        </w:rPr>
        <w:t>навыков и формирование методов</w:t>
      </w:r>
      <w:r w:rsidRPr="008948ED">
        <w:rPr>
          <w:sz w:val="28"/>
          <w:szCs w:val="28"/>
        </w:rPr>
        <w:t xml:space="preserve"> </w:t>
      </w:r>
      <w:r w:rsidR="00232C38" w:rsidRPr="008948ED">
        <w:rPr>
          <w:sz w:val="28"/>
          <w:szCs w:val="28"/>
        </w:rPr>
        <w:t>бесконфликтного общения; 3.Поддержка творческой активности учащихся во всех сферах</w:t>
      </w:r>
      <w:r w:rsidRPr="008948ED">
        <w:rPr>
          <w:sz w:val="28"/>
          <w:szCs w:val="28"/>
        </w:rPr>
        <w:t xml:space="preserve"> деятельности, активизация   ученического   самоуправления, создание </w:t>
      </w:r>
      <w:r w:rsidR="00232C38" w:rsidRPr="008948ED">
        <w:rPr>
          <w:sz w:val="28"/>
          <w:szCs w:val="28"/>
        </w:rPr>
        <w:t>условий для развития общешкольного</w:t>
      </w:r>
      <w:r w:rsidRPr="008948ED">
        <w:rPr>
          <w:sz w:val="28"/>
          <w:szCs w:val="28"/>
        </w:rPr>
        <w:t xml:space="preserve">   </w:t>
      </w:r>
      <w:r w:rsidR="00232C38" w:rsidRPr="008948ED">
        <w:rPr>
          <w:sz w:val="28"/>
          <w:szCs w:val="28"/>
        </w:rPr>
        <w:t>коллектива через систему КТД</w:t>
      </w:r>
      <w:r w:rsidRPr="008948ED">
        <w:rPr>
          <w:sz w:val="28"/>
          <w:szCs w:val="28"/>
        </w:rPr>
        <w:t>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</w:t>
      </w:r>
      <w:r w:rsidR="00232C38" w:rsidRPr="008948ED">
        <w:rPr>
          <w:sz w:val="28"/>
          <w:szCs w:val="28"/>
        </w:rPr>
        <w:t>4.Создание и развитие</w:t>
      </w:r>
      <w:r w:rsidRPr="008948ED">
        <w:rPr>
          <w:sz w:val="28"/>
          <w:szCs w:val="28"/>
        </w:rPr>
        <w:t xml:space="preserve"> </w:t>
      </w:r>
      <w:r w:rsidR="00232C38" w:rsidRPr="008948ED">
        <w:rPr>
          <w:sz w:val="28"/>
          <w:szCs w:val="28"/>
        </w:rPr>
        <w:t>детской организации</w:t>
      </w:r>
      <w:r w:rsidRPr="008948ED">
        <w:rPr>
          <w:sz w:val="28"/>
          <w:szCs w:val="28"/>
        </w:rPr>
        <w:t xml:space="preserve"> </w:t>
      </w:r>
      <w:r w:rsidR="00232C38" w:rsidRPr="008948ED">
        <w:rPr>
          <w:sz w:val="28"/>
          <w:szCs w:val="28"/>
        </w:rPr>
        <w:t>как основы для</w:t>
      </w:r>
      <w:r w:rsidRPr="008948ED">
        <w:rPr>
          <w:sz w:val="28"/>
          <w:szCs w:val="28"/>
        </w:rPr>
        <w:t xml:space="preserve"> межвозрастного   </w:t>
      </w:r>
      <w:r w:rsidR="00232C38" w:rsidRPr="008948ED">
        <w:rPr>
          <w:sz w:val="28"/>
          <w:szCs w:val="28"/>
        </w:rPr>
        <w:t>конструктивного общения</w:t>
      </w:r>
      <w:r w:rsidRPr="008948ED">
        <w:rPr>
          <w:sz w:val="28"/>
          <w:szCs w:val="28"/>
        </w:rPr>
        <w:t xml:space="preserve">, </w:t>
      </w:r>
      <w:r w:rsidR="00232C38" w:rsidRPr="008948ED">
        <w:rPr>
          <w:sz w:val="28"/>
          <w:szCs w:val="28"/>
        </w:rPr>
        <w:t>социализации, социальной адаптации, творческого развития каждого</w:t>
      </w:r>
      <w:r w:rsidRPr="008948ED">
        <w:rPr>
          <w:sz w:val="28"/>
          <w:szCs w:val="28"/>
        </w:rPr>
        <w:t xml:space="preserve"> учащегося.</w:t>
      </w:r>
    </w:p>
    <w:p w:rsidR="00C01756" w:rsidRPr="008948ED" w:rsidRDefault="00232C3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5.Совершенствование системы воспитательной работы</w:t>
      </w:r>
      <w:r w:rsidR="00C01756" w:rsidRPr="008948ED">
        <w:rPr>
          <w:sz w:val="28"/>
          <w:szCs w:val="28"/>
        </w:rPr>
        <w:t xml:space="preserve">  в   классных  коллективах;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6.Совершенствование  системы  семейного  воспитания,   повышение  ответственности  родителей  за  воспитание и   обучение  детей, правовая  и  экономическая защита  личности  ребенка.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 прошедшем  у</w:t>
      </w:r>
      <w:r w:rsidR="00CA28F6" w:rsidRPr="008948ED">
        <w:rPr>
          <w:sz w:val="28"/>
          <w:szCs w:val="28"/>
        </w:rPr>
        <w:t>чебном  году  в  школе  было  19</w:t>
      </w:r>
      <w:r w:rsidRPr="008948ED">
        <w:rPr>
          <w:sz w:val="28"/>
          <w:szCs w:val="28"/>
        </w:rPr>
        <w:t xml:space="preserve">  классов ,количество  учащихся </w:t>
      </w:r>
      <w:r w:rsidR="00CA28F6" w:rsidRPr="008948ED">
        <w:rPr>
          <w:sz w:val="28"/>
          <w:szCs w:val="28"/>
        </w:rPr>
        <w:t xml:space="preserve"> на  начало года  составило  315</w:t>
      </w:r>
      <w:r w:rsidRPr="008948ED">
        <w:rPr>
          <w:sz w:val="28"/>
          <w:szCs w:val="28"/>
        </w:rPr>
        <w:t xml:space="preserve"> человек .Все  классные  руководи-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ли  использовали  различные  методы  и  формы  воспитательной  работы,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такие  как: тематические  классные  часы, экскур</w:t>
      </w:r>
      <w:r w:rsidR="00232C38" w:rsidRPr="008948ED">
        <w:rPr>
          <w:sz w:val="28"/>
          <w:szCs w:val="28"/>
        </w:rPr>
        <w:t>сии, коллективная  твор</w:t>
      </w:r>
      <w:r w:rsidR="00D272B3" w:rsidRPr="008948ED">
        <w:rPr>
          <w:sz w:val="28"/>
          <w:szCs w:val="28"/>
        </w:rPr>
        <w:t>че</w:t>
      </w:r>
      <w:r w:rsidRPr="008948ED">
        <w:rPr>
          <w:sz w:val="28"/>
          <w:szCs w:val="28"/>
        </w:rPr>
        <w:t>ская  деятельность ,индивидуальные  беседы  с  детьми  и родителями, родительские  собрания.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Анализ  системы  внутришкольного  контроля , рейтинга  общественной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активности  классов  показал что  наиболее  эффективно  в  прошедшем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учебном  году  проявили себя  классные  руководители:</w:t>
      </w:r>
    </w:p>
    <w:p w:rsidR="00C01756" w:rsidRPr="008948ED" w:rsidRDefault="00203B6A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Тальхигова Луиза Усамовна</w:t>
      </w:r>
    </w:p>
    <w:p w:rsidR="00C01756" w:rsidRPr="008948ED" w:rsidRDefault="008E03F4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Бичуева Айшат Вахаевна</w:t>
      </w:r>
    </w:p>
    <w:p w:rsidR="00C01756" w:rsidRPr="008948ED" w:rsidRDefault="00232C38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Солтаева Аминат Алашевна</w:t>
      </w:r>
    </w:p>
    <w:p w:rsidR="00C01756" w:rsidRPr="008948ED" w:rsidRDefault="00C01756" w:rsidP="00232C38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Ульбиева Хед</w:t>
      </w:r>
      <w:r w:rsidR="00232C38" w:rsidRPr="008948ED">
        <w:rPr>
          <w:sz w:val="28"/>
          <w:szCs w:val="28"/>
        </w:rPr>
        <w:t>а Вахитовна</w:t>
      </w:r>
    </w:p>
    <w:p w:rsidR="00C01756" w:rsidRPr="008948ED" w:rsidRDefault="00C01756" w:rsidP="00C01756">
      <w:pPr>
        <w:rPr>
          <w:b/>
          <w:sz w:val="28"/>
          <w:szCs w:val="28"/>
        </w:rPr>
      </w:pPr>
      <w:r w:rsidRPr="008948ED">
        <w:rPr>
          <w:b/>
          <w:sz w:val="28"/>
          <w:szCs w:val="28"/>
        </w:rPr>
        <w:t>Совершенствование самоуправления в классе и школе.</w:t>
      </w:r>
    </w:p>
    <w:p w:rsidR="00C01756" w:rsidRPr="008948ED" w:rsidRDefault="00A40EB9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начале 2020</w:t>
      </w:r>
      <w:r w:rsidR="00CA28F6" w:rsidRPr="008948ED">
        <w:rPr>
          <w:sz w:val="28"/>
          <w:szCs w:val="28"/>
        </w:rPr>
        <w:t xml:space="preserve"> </w:t>
      </w:r>
      <w:r w:rsidR="00844942" w:rsidRPr="008948ED">
        <w:rPr>
          <w:sz w:val="28"/>
          <w:szCs w:val="28"/>
        </w:rPr>
        <w:t>-</w:t>
      </w:r>
      <w:r w:rsidR="00CA28F6" w:rsidRPr="008948ED">
        <w:rPr>
          <w:sz w:val="28"/>
          <w:szCs w:val="28"/>
        </w:rPr>
        <w:t xml:space="preserve"> </w:t>
      </w:r>
      <w:r w:rsidRPr="008948ED">
        <w:rPr>
          <w:sz w:val="28"/>
          <w:szCs w:val="28"/>
        </w:rPr>
        <w:t>2021</w:t>
      </w:r>
      <w:r w:rsidR="00C01756" w:rsidRPr="008948ED">
        <w:rPr>
          <w:sz w:val="28"/>
          <w:szCs w:val="28"/>
        </w:rPr>
        <w:t>учебного года в школе прошли выборы в органы местного школьного самоуправления, в ходе которого учащиеся проявили большую  активность. Регулярно  проводились советы ученического самоуправления и совета старшеклассников. Обсуждались вопросы повышения успеваемости и дисциплины .Еженедельно по итогам соревнования «Образцовый класс»  выпускалась газета  «Колючка».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Основными  целями  и  задачами  школьного  самоуправления  являются: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1.Становление  воспитательной  системы  через  формирование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единого  общешкольного  коллектива;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2.Приобщение  личности  к  общественным  ,ценностям  ,усвоение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личностных  социальных  норм  через  участие  в  общественной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жизни  школы ;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3.Создание  условий  для  самовыражения  ,самоутверждения  и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реализации  каждой  личности  через  представление  широкого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выбора  направлений  и  видов  деятельности ;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4.Развитие  творчества , инициативы , формирование   активной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гражданской  позиции  школьников.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5.Создание  условий  для  развитие  отношений, заботы  друг о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друге,  о  школе , о  младших, взаимоуважение  детей  и  взрос -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        лых.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Заседания  ученического  совета  проходили  один  раз  в  неделю .На  заседа-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ниях  обсуждался   план  подготовки  и  проведения , анализ  общешкольных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ключевых  дел  , подводились  итоги  успеваемости  рейтинга  общественной  активности  классов 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 xml:space="preserve">     В  целях   активизации  школьного  са</w:t>
      </w:r>
      <w:r w:rsidR="00CA28F6" w:rsidRPr="008948ED">
        <w:rPr>
          <w:sz w:val="28"/>
          <w:szCs w:val="28"/>
        </w:rPr>
        <w:t>моуправления  необходимо  рабо</w:t>
      </w:r>
      <w:r w:rsidRPr="008948ED">
        <w:rPr>
          <w:sz w:val="28"/>
          <w:szCs w:val="28"/>
        </w:rPr>
        <w:t>тать  над  созданием  детской  общественной  организации  в  школе, выборы  лидеров  в  виде деловой  игры 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В  каждом  классе  выбран  актив, который  организует дежурство  по  классу, по  школе , помогает  классному руководителю  в  проведении  вне –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классных  мероприятий;    в организации  школьных     праздников. Однако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их  деятельность  не  всегда  эффективна.  Необходимо  особое  поощрение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7  классу за лучшее дежурство по школе. Участие  класса  во  всех  общешкольных  мероприятиях  помогают классному  руководителю  заполнить  досуг  школьника  интересными  познавательными  , веселыми  развлекательными  мероприятиями ,тем  самым  ,сведя  к  минимуму  влияние  улицы,  что  особенно  важно  для  старшеклассников. Воспитательная  работа  строилась  по  системе  коллективно-  творческих   дел.(КТД)   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Традиционные  общешкольные  мероприятия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СЕНТЯБРЬ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Здравствуй , школа !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Торжественная  линейка,  посвященная  «Дню  знаний»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ОКТЯБРЬ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учителя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Празднование  Дня  Президента  ЧР  Р,А.Кадырова.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Конкурс  «Безопасное  колесо»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НОЯБРЬ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Конкурс  « Защита  профессий»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Празднование  Дня  толерантности .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Празднование  Дня  матери .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ДЕКАБРЬ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Новогодние   праздники .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ЯНВАРЬ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Организация  мероприятий  в  период  зимних  каникул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ФЕВРАЛЬ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Защитника  Отечества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Конкурс  «А  ну-ка,  парни ! 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День  памяти  и  скорби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МАРТ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8  марта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Конкурс  « А  ну-ка, девочки!»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АПРЕЛЬ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юмора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Акция  «Наркотикам  нет »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Всемирный  день авиации  и  космонавтики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МАЙ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победы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Памяти  и  скорби  Первого  президента  ЧР А-Х  Кадырова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семьи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 борьбы  с  курением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ИЮНЬ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защиты детей</w:t>
      </w:r>
    </w:p>
    <w:p w:rsidR="00C01756" w:rsidRPr="008948ED" w:rsidRDefault="00C01756" w:rsidP="00C01756">
      <w:pPr>
        <w:jc w:val="center"/>
        <w:rPr>
          <w:sz w:val="28"/>
          <w:szCs w:val="28"/>
        </w:rPr>
      </w:pPr>
      <w:r w:rsidRPr="008948ED">
        <w:rPr>
          <w:sz w:val="28"/>
          <w:szCs w:val="28"/>
        </w:rPr>
        <w:t>День России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Первым  коллективно-творческим  делом  сентября  месяца  была  линейка ,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посвященная  Дню  знаний  .Линейка  прошла  на  высоком  творческом  </w:t>
      </w:r>
    </w:p>
    <w:p w:rsidR="00844942" w:rsidRPr="008948ED" w:rsidRDefault="00232C38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уровне 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В  начале  каждой  недели  проводились  линейки  по  итогам  учебно  -воспитательного  процесса  прошедшей  недели .Здесь  зачитывались  итоги  успеваемости ,приказы  о  взысканиях ,полученных  учащимися за опоздания  на  уроки .пропуски  занятий. Данные  линейки  способствовали  повышению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уровня  общественной  активности  учащихся ,предупреждению  нарушений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Устава  школы.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Трудовому  воспитанию  способствуют  генеральные  уборки  школы,  экологические  десанты на  пришкольной  территории .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Приоритетным  направлением  в  воспитательной  работе  школы  в  данном  учебном  году  было  патриотическое  воспитание ,интеллектуальное,  экологическое  воспитание  и  формирование  здорового  образа  жизни 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lastRenderedPageBreak/>
        <w:t>В прошедшем  учебном  году  в  нашей  школе  продолжалась работа  по  программе  профилактики   правонарушений  среди  учащихся .В рамках  этой  программы  в  школе  была  проведена : работа  с  родителями  (родительские  собрания ,посещения  на  дому  ,круглые  столы …) была  организована  досуговая  занятость  учащихся, разнообразная  творческая  деятельность  учащихся ,в  каникулы  проводились  спортивные  соревнования  ,выставки, конкурсы , КВН.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За  данный  учебный  год  детей  девиантным  поведением  в  школе  не  выявлено. Но  тем  не  менее  с  учащимися  проводились беседы  профилактики  пра</w:t>
      </w:r>
      <w:r w:rsidR="00844942" w:rsidRPr="008948ED">
        <w:rPr>
          <w:sz w:val="28"/>
          <w:szCs w:val="28"/>
        </w:rPr>
        <w:t>вонарушений. В эту  работу  был  вовлечен</w:t>
      </w:r>
      <w:r w:rsidRPr="008948ED">
        <w:rPr>
          <w:sz w:val="28"/>
          <w:szCs w:val="28"/>
        </w:rPr>
        <w:t xml:space="preserve">  имам села </w:t>
      </w:r>
    </w:p>
    <w:p w:rsidR="003364BC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руководители  администрации  района ,села, а  также  инспектор по  делам  несовершеннолетних.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b/>
          <w:sz w:val="28"/>
          <w:szCs w:val="28"/>
        </w:rPr>
        <w:t>Программа  «О мерах по профилактики безнадзорности и правонарушений несовершеннолетних в ЧР»</w:t>
      </w:r>
    </w:p>
    <w:p w:rsidR="003364BC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В рамках этого направления с учащимися проводились беседы администрацией школы, классными руководителями, инспекторами ПДН, представителями администрации поселка.</w:t>
      </w:r>
      <w:r w:rsidRPr="008948ED">
        <w:rPr>
          <w:noProof/>
        </w:rPr>
        <w:t xml:space="preserve"> </w:t>
      </w:r>
    </w:p>
    <w:p w:rsidR="00C01756" w:rsidRPr="008948ED" w:rsidRDefault="00C01756" w:rsidP="00C01756">
      <w:pPr>
        <w:rPr>
          <w:b/>
          <w:i/>
          <w:sz w:val="28"/>
          <w:szCs w:val="28"/>
        </w:rPr>
      </w:pPr>
      <w:r w:rsidRPr="008948ED">
        <w:rPr>
          <w:b/>
          <w:sz w:val="28"/>
          <w:szCs w:val="28"/>
        </w:rPr>
        <w:t>Работа с родителями.</w:t>
      </w:r>
      <w:r w:rsidRPr="008948ED">
        <w:rPr>
          <w:sz w:val="28"/>
          <w:szCs w:val="28"/>
        </w:rPr>
        <w:t xml:space="preserve">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Педколлектив  школы работая в тесном контакте с родителями учащихся ,с общественностью села имеет значительные успехи в учебно-воспитательном процессе. Основными  формами работы с родителями являются:</w:t>
      </w:r>
    </w:p>
    <w:p w:rsidR="00C01756" w:rsidRPr="008948ED" w:rsidRDefault="00C01756" w:rsidP="00C01756">
      <w:pPr>
        <w:ind w:left="2124"/>
        <w:rPr>
          <w:sz w:val="28"/>
          <w:szCs w:val="28"/>
        </w:rPr>
      </w:pPr>
      <w:r w:rsidRPr="008948ED">
        <w:rPr>
          <w:sz w:val="28"/>
          <w:szCs w:val="28"/>
        </w:rPr>
        <w:t>1.Родит. собрания( по графику итоговые, тематические)</w:t>
      </w:r>
    </w:p>
    <w:p w:rsidR="00C01756" w:rsidRPr="008948ED" w:rsidRDefault="00C01756" w:rsidP="00C01756">
      <w:pPr>
        <w:ind w:left="2124"/>
        <w:rPr>
          <w:sz w:val="28"/>
          <w:szCs w:val="28"/>
        </w:rPr>
      </w:pPr>
      <w:r w:rsidRPr="008948ED">
        <w:rPr>
          <w:sz w:val="28"/>
          <w:szCs w:val="28"/>
        </w:rPr>
        <w:t>2.Индивид.беседы с родит.кл., администр.  шк.</w:t>
      </w:r>
    </w:p>
    <w:p w:rsidR="00C01756" w:rsidRPr="008948ED" w:rsidRDefault="00C01756" w:rsidP="00C01756">
      <w:pPr>
        <w:ind w:left="2124"/>
        <w:rPr>
          <w:sz w:val="28"/>
          <w:szCs w:val="28"/>
        </w:rPr>
      </w:pPr>
      <w:r w:rsidRPr="008948ED">
        <w:rPr>
          <w:sz w:val="28"/>
          <w:szCs w:val="28"/>
        </w:rPr>
        <w:t>3.Посещ.на дому.</w:t>
      </w:r>
    </w:p>
    <w:p w:rsidR="00C01756" w:rsidRPr="008948ED" w:rsidRDefault="00C01756" w:rsidP="00C01756">
      <w:pPr>
        <w:ind w:left="2124"/>
        <w:rPr>
          <w:sz w:val="28"/>
          <w:szCs w:val="28"/>
        </w:rPr>
      </w:pPr>
      <w:r w:rsidRPr="008948ED">
        <w:rPr>
          <w:sz w:val="28"/>
          <w:szCs w:val="28"/>
        </w:rPr>
        <w:t>4.Дни открытых дверей</w:t>
      </w:r>
    </w:p>
    <w:p w:rsidR="00C01756" w:rsidRPr="008948ED" w:rsidRDefault="00C01756" w:rsidP="00232C38">
      <w:pPr>
        <w:ind w:left="2124"/>
        <w:rPr>
          <w:sz w:val="28"/>
          <w:szCs w:val="28"/>
        </w:rPr>
      </w:pPr>
      <w:r w:rsidRPr="008948ED">
        <w:rPr>
          <w:sz w:val="28"/>
          <w:szCs w:val="28"/>
        </w:rPr>
        <w:t xml:space="preserve">5.Общешкольные линейки ( проводили приглашая членов родит. комитета ,главу ОМС , </w:t>
      </w:r>
      <w:r w:rsidR="00232C38" w:rsidRPr="008948ED">
        <w:rPr>
          <w:sz w:val="28"/>
          <w:szCs w:val="28"/>
        </w:rPr>
        <w:t xml:space="preserve">имама  мечети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Администрация и учителя на протяжении всего года поддерживали тесный контакт с родителями учащихся, проводились общешкольные  и классные родительские собрания. В выпускных классах проводились собрания в присутствии школьного координатора ЕГЭ и ГИА.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>С целью содействия в организации и проведении мероприятий, направленных на повышение престижа рабочих профессий и специальностей среди школьников был создан профориентационной центр. С выпускниками 9,11 классов  работали педагог-психолог, классные руководителя и учителя предметники. Они осуществляли диагностику учащихся, разрабатывали рекомендации, проводили конкурсы, тематические классные часы, интегрированные уроки , работал стенд « Моя  будущая профессия»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Вся проводимая в школе работа помогает детям реализовать себя в  социально-значимой и практической деятельности. Тем не менее, педагогическому коллективу необходимо продолжать работу над развитием системы дополнительного </w:t>
      </w:r>
      <w:r w:rsidRPr="008948ED">
        <w:rPr>
          <w:sz w:val="28"/>
          <w:szCs w:val="28"/>
        </w:rPr>
        <w:lastRenderedPageBreak/>
        <w:t xml:space="preserve">образования, расширением видов кружковой работы и проектной деятельности, охватывающих не только деятельность классных руководителей, но и внеклассную работу по предмету. </w:t>
      </w:r>
    </w:p>
    <w:p w:rsidR="00232C38" w:rsidRPr="008948ED" w:rsidRDefault="00A40EB9" w:rsidP="00C01756">
      <w:pPr>
        <w:rPr>
          <w:b/>
        </w:rPr>
      </w:pPr>
      <w:r w:rsidRPr="008948ED">
        <w:rPr>
          <w:sz w:val="28"/>
          <w:szCs w:val="28"/>
        </w:rPr>
        <w:t>Таким образом, в 2020</w:t>
      </w:r>
      <w:r w:rsidR="00CA28F6" w:rsidRPr="008948ED">
        <w:rPr>
          <w:sz w:val="28"/>
          <w:szCs w:val="28"/>
        </w:rPr>
        <w:t xml:space="preserve"> </w:t>
      </w:r>
      <w:r w:rsidR="00F32A68" w:rsidRPr="008948ED">
        <w:rPr>
          <w:sz w:val="28"/>
          <w:szCs w:val="28"/>
        </w:rPr>
        <w:t>-</w:t>
      </w:r>
      <w:r w:rsidRPr="008948ED">
        <w:rPr>
          <w:sz w:val="28"/>
          <w:szCs w:val="28"/>
        </w:rPr>
        <w:t xml:space="preserve"> 2021</w:t>
      </w:r>
      <w:r w:rsidR="00FF2A72" w:rsidRPr="008948ED">
        <w:rPr>
          <w:sz w:val="28"/>
          <w:szCs w:val="28"/>
        </w:rPr>
        <w:t xml:space="preserve"> </w:t>
      </w:r>
      <w:r w:rsidR="00C01756" w:rsidRPr="008948ED">
        <w:rPr>
          <w:sz w:val="28"/>
          <w:szCs w:val="28"/>
        </w:rPr>
        <w:t xml:space="preserve">  учебном году  педагогическим коллективом проводилась определенная работа по всем направлениям намеченным в плане</w:t>
      </w:r>
      <w:r w:rsidR="00FF2A72" w:rsidRPr="008948ED">
        <w:rPr>
          <w:sz w:val="28"/>
          <w:szCs w:val="28"/>
        </w:rPr>
        <w:t xml:space="preserve"> учебно-воспитательной  раб</w:t>
      </w:r>
      <w:r w:rsidR="00CA28F6" w:rsidRPr="008948ED">
        <w:rPr>
          <w:sz w:val="28"/>
          <w:szCs w:val="28"/>
        </w:rPr>
        <w:t>оты задачи, пост</w:t>
      </w:r>
      <w:r w:rsidRPr="008948ED">
        <w:rPr>
          <w:sz w:val="28"/>
          <w:szCs w:val="28"/>
        </w:rPr>
        <w:t>авленные на 2021</w:t>
      </w:r>
      <w:r w:rsidR="00C01756" w:rsidRPr="008948ED">
        <w:rPr>
          <w:sz w:val="28"/>
          <w:szCs w:val="28"/>
        </w:rPr>
        <w:t>-20</w:t>
      </w:r>
      <w:r w:rsidRPr="008948ED">
        <w:rPr>
          <w:sz w:val="28"/>
          <w:szCs w:val="28"/>
        </w:rPr>
        <w:t>22</w:t>
      </w:r>
      <w:r w:rsidR="00C01756" w:rsidRPr="008948ED">
        <w:rPr>
          <w:sz w:val="28"/>
          <w:szCs w:val="28"/>
        </w:rPr>
        <w:t xml:space="preserve"> учебный год перед учителями школы, в основном выполнены. Учебные программы по всем предметам и графики контрольных работ выполнены. Повысилось качество образования до </w:t>
      </w:r>
      <w:r w:rsidR="00F32A68" w:rsidRPr="008948ED">
        <w:rPr>
          <w:sz w:val="28"/>
          <w:szCs w:val="28"/>
        </w:rPr>
        <w:t>50</w:t>
      </w:r>
      <w:r w:rsidR="00C01756" w:rsidRPr="008948ED">
        <w:rPr>
          <w:sz w:val="28"/>
          <w:szCs w:val="28"/>
        </w:rPr>
        <w:t>%.</w:t>
      </w:r>
    </w:p>
    <w:p w:rsidR="00C01756" w:rsidRPr="008948ED" w:rsidRDefault="00A40EB9" w:rsidP="00C01756">
      <w:pPr>
        <w:rPr>
          <w:b/>
        </w:rPr>
      </w:pPr>
      <w:r w:rsidRPr="008948ED">
        <w:rPr>
          <w:sz w:val="28"/>
          <w:szCs w:val="28"/>
        </w:rPr>
        <w:t>В следующем 2021- 2022</w:t>
      </w:r>
      <w:r w:rsidR="00C01756" w:rsidRPr="008948ED">
        <w:rPr>
          <w:sz w:val="28"/>
          <w:szCs w:val="28"/>
        </w:rPr>
        <w:t xml:space="preserve"> учебном году, учитывая положительный опыт и имеющиеся недостатки, перед учителями школы стоят следующие задачи: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   </w:t>
      </w:r>
      <w:r w:rsidR="00232C38" w:rsidRPr="008948ED">
        <w:rPr>
          <w:b/>
          <w:sz w:val="28"/>
          <w:szCs w:val="28"/>
        </w:rPr>
        <w:t>Модернизация образования</w:t>
      </w:r>
      <w:r w:rsidRPr="008948ED">
        <w:rPr>
          <w:b/>
          <w:sz w:val="28"/>
          <w:szCs w:val="28"/>
        </w:rPr>
        <w:t>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</w:t>
      </w:r>
      <w:r w:rsidR="00232C38" w:rsidRPr="008948ED">
        <w:rPr>
          <w:sz w:val="28"/>
          <w:szCs w:val="28"/>
        </w:rPr>
        <w:t>1.Обеспечение обязательного всеобуча</w:t>
      </w:r>
      <w:r w:rsidRPr="008948ED">
        <w:rPr>
          <w:sz w:val="28"/>
          <w:szCs w:val="28"/>
        </w:rPr>
        <w:t xml:space="preserve">  на  уровне  основного  общего  образования.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</w:t>
      </w:r>
      <w:r w:rsidR="00232C38" w:rsidRPr="008948ED">
        <w:rPr>
          <w:sz w:val="28"/>
          <w:szCs w:val="28"/>
        </w:rPr>
        <w:t>2.Обеспечения каждого учащегося максимально</w:t>
      </w:r>
      <w:r w:rsidRPr="008948ED">
        <w:rPr>
          <w:sz w:val="28"/>
          <w:szCs w:val="28"/>
        </w:rPr>
        <w:t xml:space="preserve">  возможным  уровнем   обученности  и  развития  в  соответствии  с  его  потребностями  и возможностями ,ведущими  к  повышению  качества  образования.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3.Продолжить  работу  по  обновлению  образовательного  процесса,  использованию  новых  технологий.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</w:t>
      </w:r>
      <w:r w:rsidR="00CA28F6" w:rsidRPr="008948ED">
        <w:rPr>
          <w:sz w:val="28"/>
          <w:szCs w:val="28"/>
        </w:rPr>
        <w:t>4.Создание условий для роста</w:t>
      </w:r>
      <w:r w:rsidRPr="008948ED">
        <w:rPr>
          <w:sz w:val="28"/>
          <w:szCs w:val="28"/>
        </w:rPr>
        <w:t xml:space="preserve">  педагогического  мастерства учителя  на  основе  организации  системы  самообразования  и  повышения  квалификации , в том  числе  на  базе  школы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</w:t>
      </w:r>
      <w:r w:rsidR="00CA28F6" w:rsidRPr="008948ED">
        <w:rPr>
          <w:sz w:val="28"/>
          <w:szCs w:val="28"/>
        </w:rPr>
        <w:t>5.Усиление материально</w:t>
      </w:r>
      <w:r w:rsidRPr="008948ED">
        <w:rPr>
          <w:sz w:val="28"/>
          <w:szCs w:val="28"/>
        </w:rPr>
        <w:t xml:space="preserve"> –технической  базы  школы .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 6.Продолжить  работу  по повышению воспитательного  потенциала  урока  ,как  важнейшего  условия  организации  эффективного воспитательного  процесса  в  школе.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 7.Продолжить  работу  по  программе  «Семья  и  школа » с  целью  формирования  социально  - психологического  единства         коллектива  родителей  и  воспитанников. </w:t>
      </w:r>
    </w:p>
    <w:p w:rsidR="00C01756" w:rsidRPr="008948ED" w:rsidRDefault="00C01756" w:rsidP="00C01756">
      <w:pPr>
        <w:rPr>
          <w:sz w:val="36"/>
          <w:szCs w:val="36"/>
        </w:rPr>
      </w:pPr>
      <w:r w:rsidRPr="008948ED">
        <w:rPr>
          <w:sz w:val="28"/>
          <w:szCs w:val="28"/>
        </w:rPr>
        <w:t xml:space="preserve">       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44"/>
          <w:szCs w:val="44"/>
        </w:rPr>
        <w:t xml:space="preserve"> </w:t>
      </w:r>
      <w:r w:rsidR="00A40EB9" w:rsidRPr="008948ED">
        <w:rPr>
          <w:sz w:val="28"/>
          <w:szCs w:val="28"/>
        </w:rPr>
        <w:t xml:space="preserve">  2020 – 2021</w:t>
      </w:r>
      <w:r w:rsidRPr="008948ED">
        <w:rPr>
          <w:sz w:val="28"/>
          <w:szCs w:val="28"/>
        </w:rPr>
        <w:t xml:space="preserve"> </w:t>
      </w:r>
      <w:r w:rsidR="00F32A68" w:rsidRPr="008948ED">
        <w:rPr>
          <w:sz w:val="28"/>
          <w:szCs w:val="28"/>
        </w:rPr>
        <w:t>учебном году школа работала над темой:</w:t>
      </w:r>
    </w:p>
    <w:p w:rsidR="00C01756" w:rsidRPr="008948ED" w:rsidRDefault="00C01756" w:rsidP="00C01756">
      <w:pPr>
        <w:rPr>
          <w:sz w:val="44"/>
          <w:szCs w:val="44"/>
        </w:rPr>
      </w:pPr>
      <w:r w:rsidRPr="008948ED">
        <w:rPr>
          <w:sz w:val="28"/>
          <w:szCs w:val="28"/>
        </w:rPr>
        <w:t xml:space="preserve"> </w:t>
      </w:r>
      <w:r w:rsidRPr="008948ED">
        <w:rPr>
          <w:b/>
          <w:sz w:val="28"/>
          <w:szCs w:val="28"/>
        </w:rPr>
        <w:t>«Совершенствование качества образования через освоение компетентностного подхода в обучении, воспитании, развитии обучающихся».</w:t>
      </w:r>
      <w:r w:rsidRPr="008948ED">
        <w:rPr>
          <w:sz w:val="28"/>
          <w:szCs w:val="28"/>
        </w:rPr>
        <w:t xml:space="preserve">                       </w:t>
      </w:r>
    </w:p>
    <w:p w:rsidR="00C01756" w:rsidRPr="008948ED" w:rsidRDefault="00C01756" w:rsidP="00C01756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</w:t>
      </w:r>
      <w:r w:rsidRPr="008948ED">
        <w:rPr>
          <w:b/>
          <w:sz w:val="36"/>
        </w:rPr>
        <w:t>Методическая тема школы:</w:t>
      </w:r>
    </w:p>
    <w:p w:rsidR="00C01756" w:rsidRPr="008948ED" w:rsidRDefault="00881EBB" w:rsidP="00881EBB">
      <w:pPr>
        <w:pStyle w:val="a3"/>
        <w:spacing w:after="0" w:line="240" w:lineRule="auto"/>
        <w:ind w:left="1211" w:right="118"/>
        <w:jc w:val="both"/>
        <w:rPr>
          <w:rFonts w:ascii="Times New Roman" w:hAnsi="Times New Roman"/>
          <w:b/>
          <w:i/>
          <w:sz w:val="36"/>
          <w:szCs w:val="24"/>
        </w:rPr>
      </w:pPr>
      <w:r w:rsidRPr="008948ED">
        <w:rPr>
          <w:rFonts w:ascii="Times New Roman" w:hAnsi="Times New Roman"/>
          <w:b/>
          <w:i/>
          <w:sz w:val="36"/>
          <w:szCs w:val="24"/>
        </w:rPr>
        <w:t>«Управление</w:t>
      </w:r>
      <w:r w:rsidR="00232C38" w:rsidRPr="008948ED">
        <w:rPr>
          <w:rFonts w:ascii="Times New Roman" w:hAnsi="Times New Roman"/>
          <w:b/>
          <w:i/>
          <w:sz w:val="36"/>
          <w:szCs w:val="24"/>
        </w:rPr>
        <w:t xml:space="preserve"> качеством образования </w:t>
      </w:r>
      <w:r w:rsidRPr="008948ED">
        <w:rPr>
          <w:rFonts w:ascii="Times New Roman" w:hAnsi="Times New Roman"/>
          <w:b/>
          <w:i/>
          <w:sz w:val="36"/>
          <w:szCs w:val="24"/>
        </w:rPr>
        <w:t>с использованием новых технологий в условиях внедрения ФГОС</w:t>
      </w:r>
      <w:r w:rsidR="00C01756" w:rsidRPr="008948ED">
        <w:rPr>
          <w:rFonts w:ascii="Times New Roman" w:hAnsi="Times New Roman"/>
          <w:b/>
          <w:i/>
          <w:sz w:val="36"/>
          <w:szCs w:val="24"/>
        </w:rPr>
        <w:t>»</w:t>
      </w:r>
    </w:p>
    <w:p w:rsidR="00C01756" w:rsidRPr="008948ED" w:rsidRDefault="00C01756" w:rsidP="00881EBB">
      <w:pPr>
        <w:ind w:firstLine="708"/>
        <w:jc w:val="center"/>
        <w:rPr>
          <w:b/>
          <w:sz w:val="32"/>
        </w:rPr>
      </w:pPr>
      <w:r w:rsidRPr="008948ED">
        <w:rPr>
          <w:b/>
          <w:sz w:val="32"/>
        </w:rPr>
        <w:t>Приоритетные направления работы школы: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lastRenderedPageBreak/>
        <w:t xml:space="preserve">       1.Развитие благоприятной и мотивирующей на учёбу атмосферы в </w:t>
      </w:r>
      <w:r w:rsidR="00CA28F6" w:rsidRPr="008948ED">
        <w:rPr>
          <w:sz w:val="28"/>
        </w:rPr>
        <w:t>школе, обучение</w:t>
      </w:r>
      <w:r w:rsidRPr="008948ED">
        <w:rPr>
          <w:sz w:val="28"/>
        </w:rPr>
        <w:t xml:space="preserve"> школьников навыкам самоконтроля, самообразования.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t xml:space="preserve">     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t xml:space="preserve">    2.Создание благоприятных условий </w:t>
      </w:r>
      <w:r w:rsidR="00FF2A72" w:rsidRPr="008948ED">
        <w:rPr>
          <w:sz w:val="28"/>
        </w:rPr>
        <w:t>для поэтапного перехода к ФГОС О</w:t>
      </w:r>
      <w:r w:rsidRPr="008948ED">
        <w:rPr>
          <w:sz w:val="28"/>
        </w:rPr>
        <w:t>ОО нового   поколения.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t xml:space="preserve">    3.Развитие творческих способностей учащихся.</w:t>
      </w:r>
    </w:p>
    <w:p w:rsidR="00C01756" w:rsidRPr="008948ED" w:rsidRDefault="00C01756" w:rsidP="00881EBB">
      <w:pPr>
        <w:pStyle w:val="a3"/>
        <w:spacing w:line="240" w:lineRule="auto"/>
        <w:jc w:val="both"/>
        <w:rPr>
          <w:rFonts w:ascii="Times New Roman" w:hAnsi="Times New Roman"/>
          <w:sz w:val="28"/>
          <w:szCs w:val="24"/>
        </w:rPr>
      </w:pPr>
      <w:r w:rsidRPr="008948ED">
        <w:rPr>
          <w:rFonts w:ascii="Times New Roman" w:hAnsi="Times New Roman"/>
          <w:sz w:val="28"/>
          <w:szCs w:val="24"/>
        </w:rPr>
        <w:t>Работа по развитию одарённости и адаптивности возможностей учеников.</w:t>
      </w:r>
    </w:p>
    <w:p w:rsidR="00C01756" w:rsidRPr="008948ED" w:rsidRDefault="00C01756" w:rsidP="00881EBB">
      <w:pPr>
        <w:ind w:left="360"/>
        <w:jc w:val="both"/>
        <w:rPr>
          <w:sz w:val="28"/>
        </w:rPr>
      </w:pPr>
      <w:r w:rsidRPr="008948ED">
        <w:rPr>
          <w:sz w:val="28"/>
        </w:rPr>
        <w:t xml:space="preserve">4.Совершенствование процедуры </w:t>
      </w:r>
      <w:r w:rsidR="00881EBB" w:rsidRPr="008948ED">
        <w:rPr>
          <w:sz w:val="28"/>
        </w:rPr>
        <w:t>мониторинга обученности школьников</w:t>
      </w:r>
      <w:r w:rsidRPr="008948ED">
        <w:rPr>
          <w:sz w:val="28"/>
        </w:rPr>
        <w:t xml:space="preserve"> с целью   повышения качества образования.</w:t>
      </w:r>
    </w:p>
    <w:p w:rsidR="00C01756" w:rsidRPr="008948ED" w:rsidRDefault="00C01756" w:rsidP="00881EBB">
      <w:pPr>
        <w:ind w:left="360"/>
        <w:jc w:val="both"/>
        <w:rPr>
          <w:sz w:val="28"/>
        </w:rPr>
      </w:pPr>
    </w:p>
    <w:p w:rsidR="00C01756" w:rsidRPr="008948ED" w:rsidRDefault="00C01756" w:rsidP="00881EBB">
      <w:pPr>
        <w:ind w:left="360"/>
        <w:jc w:val="both"/>
        <w:rPr>
          <w:sz w:val="28"/>
        </w:rPr>
      </w:pPr>
      <w:r w:rsidRPr="008948ED">
        <w:rPr>
          <w:sz w:val="28"/>
        </w:rPr>
        <w:t xml:space="preserve">5.Проведение работы, направленной на сохранение и укрепление здоровья  </w:t>
      </w:r>
    </w:p>
    <w:p w:rsidR="00C01756" w:rsidRPr="008948ED" w:rsidRDefault="00C01756" w:rsidP="00881EBB">
      <w:pPr>
        <w:ind w:left="360"/>
        <w:jc w:val="both"/>
        <w:rPr>
          <w:sz w:val="28"/>
        </w:rPr>
      </w:pPr>
      <w:r w:rsidRPr="008948ED">
        <w:rPr>
          <w:sz w:val="28"/>
        </w:rPr>
        <w:t xml:space="preserve">    обучающихся и привитие им навыков здорового образа жизни.</w:t>
      </w:r>
    </w:p>
    <w:p w:rsidR="00C01756" w:rsidRPr="008948ED" w:rsidRDefault="00C01756" w:rsidP="00881EBB">
      <w:pPr>
        <w:ind w:firstLine="708"/>
        <w:jc w:val="center"/>
        <w:rPr>
          <w:b/>
          <w:sz w:val="32"/>
        </w:rPr>
      </w:pPr>
    </w:p>
    <w:p w:rsidR="00C01756" w:rsidRPr="008948ED" w:rsidRDefault="00C01756" w:rsidP="00881EBB">
      <w:pPr>
        <w:rPr>
          <w:b/>
          <w:sz w:val="32"/>
        </w:rPr>
      </w:pPr>
      <w:r w:rsidRPr="008948ED">
        <w:rPr>
          <w:b/>
          <w:sz w:val="32"/>
        </w:rPr>
        <w:t>Задачи работы школы</w:t>
      </w:r>
    </w:p>
    <w:p w:rsidR="00C01756" w:rsidRPr="008948ED" w:rsidRDefault="00C01756" w:rsidP="00881EBB">
      <w:pPr>
        <w:jc w:val="both"/>
        <w:rPr>
          <w:b/>
          <w:sz w:val="28"/>
          <w:u w:val="single"/>
        </w:rPr>
      </w:pPr>
    </w:p>
    <w:p w:rsidR="00C01756" w:rsidRPr="008948ED" w:rsidRDefault="00C01756" w:rsidP="00881EBB">
      <w:pPr>
        <w:jc w:val="both"/>
        <w:rPr>
          <w:sz w:val="28"/>
          <w:szCs w:val="28"/>
        </w:rPr>
      </w:pPr>
      <w:r w:rsidRPr="008948ED">
        <w:rPr>
          <w:b/>
          <w:sz w:val="28"/>
          <w:u w:val="single"/>
        </w:rPr>
        <w:t>Задачи обучения:</w:t>
      </w:r>
      <w:r w:rsidRPr="008948ED">
        <w:rPr>
          <w:sz w:val="28"/>
          <w:szCs w:val="28"/>
        </w:rPr>
        <w:t xml:space="preserve"> </w:t>
      </w:r>
    </w:p>
    <w:p w:rsidR="00C01756" w:rsidRPr="008948ED" w:rsidRDefault="00C01756" w:rsidP="00881EBB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 </w:t>
      </w:r>
    </w:p>
    <w:p w:rsidR="00C01756" w:rsidRPr="008948ED" w:rsidRDefault="00C01756" w:rsidP="00881EBB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         Обеспечить реализацию права каждого ребенка на качественное и             </w:t>
      </w:r>
    </w:p>
    <w:p w:rsidR="00C01756" w:rsidRPr="008948ED" w:rsidRDefault="00C01756" w:rsidP="00881EBB">
      <w:pPr>
        <w:jc w:val="both"/>
        <w:rPr>
          <w:sz w:val="28"/>
          <w:szCs w:val="28"/>
        </w:rPr>
      </w:pPr>
      <w:r w:rsidRPr="008948ED">
        <w:rPr>
          <w:sz w:val="28"/>
          <w:szCs w:val="28"/>
        </w:rPr>
        <w:t xml:space="preserve">       доступное образование, осуществляющие равные стартовые условия  для    </w:t>
      </w:r>
    </w:p>
    <w:p w:rsidR="00C01756" w:rsidRPr="008948ED" w:rsidRDefault="00C01756" w:rsidP="00881EBB">
      <w:pPr>
        <w:jc w:val="both"/>
        <w:rPr>
          <w:b/>
          <w:sz w:val="28"/>
          <w:u w:val="single"/>
        </w:rPr>
      </w:pPr>
      <w:r w:rsidRPr="008948ED">
        <w:rPr>
          <w:sz w:val="28"/>
          <w:szCs w:val="28"/>
        </w:rPr>
        <w:t xml:space="preserve">       полноценного развития детей и их успешного обучения в школе.</w:t>
      </w:r>
    </w:p>
    <w:p w:rsidR="00C01756" w:rsidRPr="008948ED" w:rsidRDefault="00C01756" w:rsidP="00881EB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8948ED">
        <w:rPr>
          <w:rFonts w:ascii="Times New Roman" w:hAnsi="Times New Roman"/>
          <w:sz w:val="28"/>
          <w:szCs w:val="24"/>
        </w:rPr>
        <w:t xml:space="preserve">          Способствовать формированию у обучающихся целостной картины мира на основе глубоких и всесторонних знаний основ наук.</w:t>
      </w:r>
    </w:p>
    <w:p w:rsidR="00C01756" w:rsidRPr="008948ED" w:rsidRDefault="00C01756" w:rsidP="00881EBB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8948ED">
        <w:rPr>
          <w:rFonts w:ascii="Times New Roman" w:hAnsi="Times New Roman"/>
          <w:sz w:val="28"/>
          <w:szCs w:val="24"/>
        </w:rPr>
        <w:t xml:space="preserve">        Создать комфортную образовательную среду на основе индивидуальной работы с обучающимися, сформировать у них навыки самоконтроля как средства развития личности.</w:t>
      </w:r>
    </w:p>
    <w:p w:rsidR="00C01756" w:rsidRPr="008948ED" w:rsidRDefault="00C01756" w:rsidP="00881EBB">
      <w:pPr>
        <w:jc w:val="both"/>
        <w:rPr>
          <w:b/>
          <w:sz w:val="28"/>
          <w:u w:val="single"/>
        </w:rPr>
      </w:pPr>
      <w:r w:rsidRPr="008948ED">
        <w:rPr>
          <w:b/>
          <w:sz w:val="28"/>
          <w:u w:val="single"/>
        </w:rPr>
        <w:t>Задачи воспитания:</w:t>
      </w:r>
      <w:r w:rsidRPr="008948ED">
        <w:rPr>
          <w:sz w:val="28"/>
        </w:rPr>
        <w:t xml:space="preserve"> 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t xml:space="preserve">   Способствовать развитию нравственной, физически здоровой личности, способной к творчеству и самоопределению.</w:t>
      </w:r>
    </w:p>
    <w:p w:rsidR="00C01756" w:rsidRPr="008948ED" w:rsidRDefault="00C01756" w:rsidP="00881EBB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  Считать  приоритетными  направлениями  в  воспитательной  работе  на </w:t>
      </w:r>
    </w:p>
    <w:p w:rsidR="00C01756" w:rsidRPr="008948ED" w:rsidRDefault="00C01756" w:rsidP="00881EBB">
      <w:pPr>
        <w:rPr>
          <w:sz w:val="28"/>
          <w:szCs w:val="28"/>
        </w:rPr>
      </w:pPr>
      <w:r w:rsidRPr="008948ED">
        <w:rPr>
          <w:sz w:val="28"/>
          <w:szCs w:val="28"/>
        </w:rPr>
        <w:t xml:space="preserve">  новый  учебный  год  патриотическое,  интеллектуальное ,экономическое  нравственное   воспитание , формирование  здорового  образа  жизни.                 </w:t>
      </w:r>
    </w:p>
    <w:p w:rsidR="003364BC" w:rsidRPr="008948ED" w:rsidRDefault="00C01756" w:rsidP="00881EBB">
      <w:pPr>
        <w:jc w:val="both"/>
        <w:rPr>
          <w:b/>
          <w:sz w:val="28"/>
          <w:u w:val="single"/>
        </w:rPr>
      </w:pPr>
      <w:r w:rsidRPr="008948ED">
        <w:rPr>
          <w:sz w:val="28"/>
          <w:szCs w:val="28"/>
        </w:rPr>
        <w:lastRenderedPageBreak/>
        <w:t xml:space="preserve">    Продолжить  работу  по  профилактике  правонарушений  .</w:t>
      </w:r>
    </w:p>
    <w:p w:rsidR="00C01756" w:rsidRPr="008948ED" w:rsidRDefault="00C01756" w:rsidP="00881EBB">
      <w:pPr>
        <w:jc w:val="both"/>
        <w:rPr>
          <w:b/>
          <w:sz w:val="28"/>
          <w:u w:val="single"/>
        </w:rPr>
      </w:pPr>
      <w:r w:rsidRPr="008948ED">
        <w:rPr>
          <w:b/>
          <w:sz w:val="28"/>
          <w:u w:val="single"/>
        </w:rPr>
        <w:t>Задачи развития:</w:t>
      </w:r>
    </w:p>
    <w:p w:rsidR="00C01756" w:rsidRPr="008948ED" w:rsidRDefault="00C01756" w:rsidP="00881EBB">
      <w:pPr>
        <w:jc w:val="both"/>
        <w:rPr>
          <w:sz w:val="28"/>
        </w:rPr>
      </w:pPr>
      <w:r w:rsidRPr="008948ED">
        <w:rPr>
          <w:sz w:val="28"/>
        </w:rPr>
        <w:t xml:space="preserve">      Усиление общекультурной направленности общего образования в целях повышения адаптивных возможностей школьников.</w:t>
      </w:r>
    </w:p>
    <w:p w:rsidR="00C01756" w:rsidRPr="008948ED" w:rsidRDefault="00C01756" w:rsidP="00881EB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48ED">
        <w:rPr>
          <w:rFonts w:ascii="Times New Roman" w:hAnsi="Times New Roman"/>
          <w:sz w:val="28"/>
          <w:szCs w:val="28"/>
        </w:rPr>
        <w:t xml:space="preserve">     Дальнейшее  совершенствование диагностики педагогической успешности, процедур самоанализа и прогнозирование результатов деятельности каждого члена педагогического коллектива.</w:t>
      </w:r>
    </w:p>
    <w:p w:rsidR="00C01756" w:rsidRPr="008948ED" w:rsidRDefault="00C01756" w:rsidP="00881EBB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948ED">
        <w:rPr>
          <w:rFonts w:ascii="Times New Roman" w:hAnsi="Times New Roman"/>
          <w:sz w:val="28"/>
          <w:szCs w:val="28"/>
        </w:rPr>
        <w:t xml:space="preserve">    Совершенствование работы методической службы школы, организация работы творческих групп учителей.</w:t>
      </w:r>
    </w:p>
    <w:p w:rsidR="00C01756" w:rsidRPr="008948ED" w:rsidRDefault="00C01756" w:rsidP="00881EBB">
      <w:pPr>
        <w:jc w:val="both"/>
        <w:rPr>
          <w:b/>
          <w:sz w:val="28"/>
          <w:u w:val="single"/>
        </w:rPr>
      </w:pPr>
      <w:r w:rsidRPr="008948ED">
        <w:rPr>
          <w:b/>
          <w:sz w:val="28"/>
          <w:u w:val="single"/>
        </w:rPr>
        <w:t>Задачи оздоровления:</w:t>
      </w:r>
    </w:p>
    <w:p w:rsidR="005F75CF" w:rsidRPr="008948ED" w:rsidRDefault="00C01756" w:rsidP="00881EBB">
      <w:pPr>
        <w:rPr>
          <w:sz w:val="28"/>
          <w:szCs w:val="28"/>
        </w:rPr>
      </w:pPr>
      <w:r w:rsidRPr="008948ED">
        <w:rPr>
          <w:sz w:val="28"/>
        </w:rPr>
        <w:t xml:space="preserve">          Совершенствование работы, направленной на сохранение и укрепление здоровья учащихся и привитие им навыков здорового образа жизни.</w:t>
      </w:r>
      <w:r w:rsidRPr="008948ED">
        <w:rPr>
          <w:sz w:val="28"/>
          <w:szCs w:val="28"/>
        </w:rPr>
        <w:t xml:space="preserve">        </w:t>
      </w: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5F75CF" w:rsidP="00881EBB">
      <w:pPr>
        <w:rPr>
          <w:sz w:val="28"/>
          <w:szCs w:val="28"/>
        </w:rPr>
      </w:pPr>
    </w:p>
    <w:p w:rsidR="005F75CF" w:rsidRPr="008948ED" w:rsidRDefault="00C01756" w:rsidP="005F75CF">
      <w:pPr>
        <w:rPr>
          <w:sz w:val="28"/>
          <w:szCs w:val="28"/>
        </w:rPr>
        <w:sectPr w:rsidR="005F75CF" w:rsidRPr="008948ED" w:rsidSect="008948ED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  <w:r w:rsidRPr="008948ED">
        <w:rPr>
          <w:sz w:val="28"/>
          <w:szCs w:val="28"/>
        </w:rPr>
        <w:t xml:space="preserve">                      </w:t>
      </w:r>
    </w:p>
    <w:p w:rsidR="005F75CF" w:rsidRPr="008948ED" w:rsidRDefault="005F75CF" w:rsidP="005F75CF">
      <w:pPr>
        <w:rPr>
          <w:sz w:val="28"/>
          <w:szCs w:val="28"/>
        </w:rPr>
      </w:pPr>
    </w:p>
    <w:sectPr w:rsidR="005F75CF" w:rsidRPr="008948ED" w:rsidSect="00894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17" w:rsidRDefault="002C0917" w:rsidP="0002637F">
      <w:r>
        <w:separator/>
      </w:r>
    </w:p>
  </w:endnote>
  <w:endnote w:type="continuationSeparator" w:id="0">
    <w:p w:rsidR="002C0917" w:rsidRDefault="002C0917" w:rsidP="0002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17" w:rsidRDefault="002C0917" w:rsidP="0002637F">
      <w:r>
        <w:separator/>
      </w:r>
    </w:p>
  </w:footnote>
  <w:footnote w:type="continuationSeparator" w:id="0">
    <w:p w:rsidR="002C0917" w:rsidRDefault="002C0917" w:rsidP="0002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171_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44331B2"/>
    <w:multiLevelType w:val="hybridMultilevel"/>
    <w:tmpl w:val="52724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915588"/>
    <w:multiLevelType w:val="hybridMultilevel"/>
    <w:tmpl w:val="D85CCCA6"/>
    <w:lvl w:ilvl="0" w:tplc="26ECA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039E9"/>
    <w:multiLevelType w:val="hybridMultilevel"/>
    <w:tmpl w:val="DED07DF4"/>
    <w:lvl w:ilvl="0" w:tplc="724AE4C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982860"/>
    <w:multiLevelType w:val="hybridMultilevel"/>
    <w:tmpl w:val="D7F6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9544A"/>
    <w:multiLevelType w:val="hybridMultilevel"/>
    <w:tmpl w:val="C8E20094"/>
    <w:lvl w:ilvl="0" w:tplc="93C46F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276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7C9E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0E9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CAF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FA74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45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2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5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66988"/>
    <w:multiLevelType w:val="hybridMultilevel"/>
    <w:tmpl w:val="A39AEBC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94365D"/>
    <w:multiLevelType w:val="hybridMultilevel"/>
    <w:tmpl w:val="0AC46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5537E"/>
    <w:multiLevelType w:val="multilevel"/>
    <w:tmpl w:val="BE82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BF1672"/>
    <w:multiLevelType w:val="hybridMultilevel"/>
    <w:tmpl w:val="C10EC470"/>
    <w:lvl w:ilvl="0" w:tplc="6958D3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 w15:restartNumberingAfterBreak="0">
    <w:nsid w:val="36E52E29"/>
    <w:multiLevelType w:val="hybridMultilevel"/>
    <w:tmpl w:val="9A9CEDF2"/>
    <w:lvl w:ilvl="0" w:tplc="F2DA22A0">
      <w:start w:val="34"/>
      <w:numFmt w:val="decimal"/>
      <w:lvlText w:val="%1"/>
      <w:lvlJc w:val="left"/>
      <w:pPr>
        <w:tabs>
          <w:tab w:val="num" w:pos="8625"/>
        </w:tabs>
        <w:ind w:left="8625" w:hanging="3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55"/>
        </w:tabs>
        <w:ind w:left="65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75"/>
        </w:tabs>
        <w:ind w:left="7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95"/>
        </w:tabs>
        <w:ind w:left="7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15"/>
        </w:tabs>
        <w:ind w:left="8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35"/>
        </w:tabs>
        <w:ind w:left="9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55"/>
        </w:tabs>
        <w:ind w:left="10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75"/>
        </w:tabs>
        <w:ind w:left="10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95"/>
        </w:tabs>
        <w:ind w:left="11595" w:hanging="180"/>
      </w:pPr>
    </w:lvl>
  </w:abstractNum>
  <w:abstractNum w:abstractNumId="18" w15:restartNumberingAfterBreak="0">
    <w:nsid w:val="385C4DAF"/>
    <w:multiLevelType w:val="hybridMultilevel"/>
    <w:tmpl w:val="A0E88C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035C5D"/>
    <w:multiLevelType w:val="hybridMultilevel"/>
    <w:tmpl w:val="7E18E81C"/>
    <w:lvl w:ilvl="0" w:tplc="70303C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2284CFD"/>
    <w:multiLevelType w:val="hybridMultilevel"/>
    <w:tmpl w:val="48D0BB1A"/>
    <w:lvl w:ilvl="0" w:tplc="93464B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81BCA"/>
    <w:multiLevelType w:val="hybridMultilevel"/>
    <w:tmpl w:val="7F323D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97D91"/>
    <w:multiLevelType w:val="hybridMultilevel"/>
    <w:tmpl w:val="D116DD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A53A5"/>
    <w:multiLevelType w:val="hybridMultilevel"/>
    <w:tmpl w:val="45B80468"/>
    <w:lvl w:ilvl="0" w:tplc="5C661EA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BBD5FD1"/>
    <w:multiLevelType w:val="multilevel"/>
    <w:tmpl w:val="1CE8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0A6890"/>
    <w:multiLevelType w:val="hybridMultilevel"/>
    <w:tmpl w:val="3314E01C"/>
    <w:lvl w:ilvl="0" w:tplc="7514EC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544A2"/>
    <w:multiLevelType w:val="hybridMultilevel"/>
    <w:tmpl w:val="765C2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4185"/>
    <w:multiLevelType w:val="hybridMultilevel"/>
    <w:tmpl w:val="A3E29F0A"/>
    <w:lvl w:ilvl="0" w:tplc="AF4EC4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C2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4BF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4D1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ED98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84A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EDB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85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7A74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C4EB1"/>
    <w:multiLevelType w:val="hybridMultilevel"/>
    <w:tmpl w:val="ED187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5E35EE"/>
    <w:multiLevelType w:val="hybridMultilevel"/>
    <w:tmpl w:val="9336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346A"/>
    <w:multiLevelType w:val="multilevel"/>
    <w:tmpl w:val="E2C2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AC79F7"/>
    <w:multiLevelType w:val="hybridMultilevel"/>
    <w:tmpl w:val="18B2EB80"/>
    <w:lvl w:ilvl="0" w:tplc="471ECA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3A311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C856E39"/>
    <w:multiLevelType w:val="hybridMultilevel"/>
    <w:tmpl w:val="6F28E9A6"/>
    <w:lvl w:ilvl="0" w:tplc="246243A4">
      <w:start w:val="1"/>
      <w:numFmt w:val="decimal"/>
      <w:lvlText w:val="%1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4" w15:restartNumberingAfterBreak="0">
    <w:nsid w:val="6D8D10A6"/>
    <w:multiLevelType w:val="multilevel"/>
    <w:tmpl w:val="AE1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B2E5C"/>
    <w:multiLevelType w:val="hybridMultilevel"/>
    <w:tmpl w:val="C10EC470"/>
    <w:lvl w:ilvl="0" w:tplc="6958D3A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6" w15:restartNumberingAfterBreak="0">
    <w:nsid w:val="71412337"/>
    <w:multiLevelType w:val="hybridMultilevel"/>
    <w:tmpl w:val="5AEA4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4E64A8"/>
    <w:multiLevelType w:val="hybridMultilevel"/>
    <w:tmpl w:val="9C223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317F65"/>
    <w:multiLevelType w:val="multilevel"/>
    <w:tmpl w:val="4996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762B14"/>
    <w:multiLevelType w:val="hybridMultilevel"/>
    <w:tmpl w:val="904AD12A"/>
    <w:lvl w:ilvl="0" w:tplc="D87A77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64E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AF9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CDF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082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6E4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445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C3F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0B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80056"/>
    <w:multiLevelType w:val="hybridMultilevel"/>
    <w:tmpl w:val="ED86C998"/>
    <w:lvl w:ilvl="0" w:tplc="76701C7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887EFB"/>
    <w:multiLevelType w:val="hybridMultilevel"/>
    <w:tmpl w:val="E014D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E0E29"/>
    <w:multiLevelType w:val="hybridMultilevel"/>
    <w:tmpl w:val="3168BA98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44" w15:restartNumberingAfterBreak="0">
    <w:nsid w:val="7F826268"/>
    <w:multiLevelType w:val="hybridMultilevel"/>
    <w:tmpl w:val="0554D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37D57"/>
    <w:multiLevelType w:val="multilevel"/>
    <w:tmpl w:val="76E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42"/>
  </w:num>
  <w:num w:numId="4">
    <w:abstractNumId w:val="33"/>
  </w:num>
  <w:num w:numId="5">
    <w:abstractNumId w:val="17"/>
  </w:num>
  <w:num w:numId="6">
    <w:abstractNumId w:val="35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21"/>
  </w:num>
  <w:num w:numId="10">
    <w:abstractNumId w:val="16"/>
  </w:num>
  <w:num w:numId="11">
    <w:abstractNumId w:val="26"/>
  </w:num>
  <w:num w:numId="12">
    <w:abstractNumId w:val="10"/>
  </w:num>
  <w:num w:numId="13">
    <w:abstractNumId w:val="36"/>
  </w:num>
  <w:num w:numId="14">
    <w:abstractNumId w:val="14"/>
  </w:num>
  <w:num w:numId="15">
    <w:abstractNumId w:val="29"/>
  </w:num>
  <w:num w:numId="16">
    <w:abstractNumId w:val="25"/>
  </w:num>
  <w:num w:numId="17">
    <w:abstractNumId w:val="13"/>
  </w:num>
  <w:num w:numId="18">
    <w:abstractNumId w:val="11"/>
  </w:num>
  <w:num w:numId="19">
    <w:abstractNumId w:val="0"/>
  </w:num>
  <w:num w:numId="20">
    <w:abstractNumId w:val="41"/>
  </w:num>
  <w:num w:numId="21">
    <w:abstractNumId w:val="39"/>
  </w:num>
  <w:num w:numId="22">
    <w:abstractNumId w:val="31"/>
  </w:num>
  <w:num w:numId="23">
    <w:abstractNumId w:val="37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22"/>
  </w:num>
  <w:num w:numId="30">
    <w:abstractNumId w:val="8"/>
  </w:num>
  <w:num w:numId="31">
    <w:abstractNumId w:val="2"/>
  </w:num>
  <w:num w:numId="32">
    <w:abstractNumId w:val="5"/>
  </w:num>
  <w:num w:numId="33">
    <w:abstractNumId w:val="3"/>
  </w:num>
  <w:num w:numId="34">
    <w:abstractNumId w:val="1"/>
  </w:num>
  <w:num w:numId="35">
    <w:abstractNumId w:val="4"/>
  </w:num>
  <w:num w:numId="36">
    <w:abstractNumId w:val="6"/>
  </w:num>
  <w:num w:numId="37">
    <w:abstractNumId w:val="7"/>
  </w:num>
  <w:num w:numId="38">
    <w:abstractNumId w:val="32"/>
  </w:num>
  <w:num w:numId="39">
    <w:abstractNumId w:val="28"/>
  </w:num>
  <w:num w:numId="40">
    <w:abstractNumId w:val="40"/>
  </w:num>
  <w:num w:numId="41">
    <w:abstractNumId w:val="27"/>
  </w:num>
  <w:num w:numId="42">
    <w:abstractNumId w:val="12"/>
  </w:num>
  <w:num w:numId="43">
    <w:abstractNumId w:val="34"/>
  </w:num>
  <w:num w:numId="44">
    <w:abstractNumId w:val="15"/>
  </w:num>
  <w:num w:numId="45">
    <w:abstractNumId w:val="24"/>
  </w:num>
  <w:num w:numId="46">
    <w:abstractNumId w:val="38"/>
  </w:num>
  <w:num w:numId="47">
    <w:abstractNumId w:val="3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756"/>
    <w:rsid w:val="00020B1C"/>
    <w:rsid w:val="0002637F"/>
    <w:rsid w:val="000511F5"/>
    <w:rsid w:val="00096C78"/>
    <w:rsid w:val="000A1DAF"/>
    <w:rsid w:val="000A652F"/>
    <w:rsid w:val="000D1B16"/>
    <w:rsid w:val="000E78E9"/>
    <w:rsid w:val="0011449F"/>
    <w:rsid w:val="0019013B"/>
    <w:rsid w:val="001949E2"/>
    <w:rsid w:val="001A6005"/>
    <w:rsid w:val="00203B6A"/>
    <w:rsid w:val="00232C38"/>
    <w:rsid w:val="00236E91"/>
    <w:rsid w:val="00244E25"/>
    <w:rsid w:val="00256A78"/>
    <w:rsid w:val="002742F8"/>
    <w:rsid w:val="00277CC5"/>
    <w:rsid w:val="00285249"/>
    <w:rsid w:val="002C0917"/>
    <w:rsid w:val="002C53EF"/>
    <w:rsid w:val="002C7C76"/>
    <w:rsid w:val="00303A72"/>
    <w:rsid w:val="00310F14"/>
    <w:rsid w:val="00331E9B"/>
    <w:rsid w:val="003364BC"/>
    <w:rsid w:val="00340C84"/>
    <w:rsid w:val="00346733"/>
    <w:rsid w:val="00381A74"/>
    <w:rsid w:val="00423E1E"/>
    <w:rsid w:val="00446BA3"/>
    <w:rsid w:val="00452228"/>
    <w:rsid w:val="00454BEF"/>
    <w:rsid w:val="0046569A"/>
    <w:rsid w:val="00481447"/>
    <w:rsid w:val="004B1A97"/>
    <w:rsid w:val="005000A8"/>
    <w:rsid w:val="00502CB6"/>
    <w:rsid w:val="00504AE6"/>
    <w:rsid w:val="0050584E"/>
    <w:rsid w:val="00527793"/>
    <w:rsid w:val="0054576E"/>
    <w:rsid w:val="0059009E"/>
    <w:rsid w:val="005B7816"/>
    <w:rsid w:val="005C13BF"/>
    <w:rsid w:val="005C1D18"/>
    <w:rsid w:val="005E422E"/>
    <w:rsid w:val="005E775A"/>
    <w:rsid w:val="005F75CF"/>
    <w:rsid w:val="00606BB0"/>
    <w:rsid w:val="00620417"/>
    <w:rsid w:val="006310D9"/>
    <w:rsid w:val="006477EB"/>
    <w:rsid w:val="006819AD"/>
    <w:rsid w:val="00687EDD"/>
    <w:rsid w:val="006A15CC"/>
    <w:rsid w:val="006A2256"/>
    <w:rsid w:val="006D08C3"/>
    <w:rsid w:val="006D66DF"/>
    <w:rsid w:val="006E62D0"/>
    <w:rsid w:val="006E70DB"/>
    <w:rsid w:val="00703F97"/>
    <w:rsid w:val="007064F0"/>
    <w:rsid w:val="00723E88"/>
    <w:rsid w:val="0072454D"/>
    <w:rsid w:val="007348A9"/>
    <w:rsid w:val="00734C3B"/>
    <w:rsid w:val="00760C69"/>
    <w:rsid w:val="007B3792"/>
    <w:rsid w:val="007D780D"/>
    <w:rsid w:val="007F08E3"/>
    <w:rsid w:val="00813449"/>
    <w:rsid w:val="008421D4"/>
    <w:rsid w:val="00844942"/>
    <w:rsid w:val="0086062F"/>
    <w:rsid w:val="00881EBB"/>
    <w:rsid w:val="00884E9B"/>
    <w:rsid w:val="008948ED"/>
    <w:rsid w:val="008A0730"/>
    <w:rsid w:val="008A39A5"/>
    <w:rsid w:val="008A4ED0"/>
    <w:rsid w:val="008C0D0E"/>
    <w:rsid w:val="008E03F4"/>
    <w:rsid w:val="008E4271"/>
    <w:rsid w:val="008F40E3"/>
    <w:rsid w:val="009014D1"/>
    <w:rsid w:val="0095486C"/>
    <w:rsid w:val="00962DC8"/>
    <w:rsid w:val="009839F4"/>
    <w:rsid w:val="009B2C2C"/>
    <w:rsid w:val="009C4E3F"/>
    <w:rsid w:val="009F47C1"/>
    <w:rsid w:val="00A036AA"/>
    <w:rsid w:val="00A1028A"/>
    <w:rsid w:val="00A221C5"/>
    <w:rsid w:val="00A27003"/>
    <w:rsid w:val="00A32F88"/>
    <w:rsid w:val="00A3344A"/>
    <w:rsid w:val="00A351DF"/>
    <w:rsid w:val="00A35F28"/>
    <w:rsid w:val="00A40EB9"/>
    <w:rsid w:val="00A71FFB"/>
    <w:rsid w:val="00A92BB6"/>
    <w:rsid w:val="00AA1857"/>
    <w:rsid w:val="00AA5AD9"/>
    <w:rsid w:val="00AC0F54"/>
    <w:rsid w:val="00AC36CF"/>
    <w:rsid w:val="00AD1425"/>
    <w:rsid w:val="00AF049F"/>
    <w:rsid w:val="00B301E4"/>
    <w:rsid w:val="00B367BF"/>
    <w:rsid w:val="00B4022A"/>
    <w:rsid w:val="00B64687"/>
    <w:rsid w:val="00B82DD4"/>
    <w:rsid w:val="00B97FD0"/>
    <w:rsid w:val="00BA2601"/>
    <w:rsid w:val="00BA773D"/>
    <w:rsid w:val="00BD3D8D"/>
    <w:rsid w:val="00C01756"/>
    <w:rsid w:val="00C13F81"/>
    <w:rsid w:val="00C33D44"/>
    <w:rsid w:val="00C355E1"/>
    <w:rsid w:val="00C65001"/>
    <w:rsid w:val="00C65FD8"/>
    <w:rsid w:val="00C867C3"/>
    <w:rsid w:val="00CA28F6"/>
    <w:rsid w:val="00CB70C8"/>
    <w:rsid w:val="00CC1573"/>
    <w:rsid w:val="00CD28C2"/>
    <w:rsid w:val="00CD554F"/>
    <w:rsid w:val="00CE1EEC"/>
    <w:rsid w:val="00D220C0"/>
    <w:rsid w:val="00D268D9"/>
    <w:rsid w:val="00D272B3"/>
    <w:rsid w:val="00D562E3"/>
    <w:rsid w:val="00D576DC"/>
    <w:rsid w:val="00D637EB"/>
    <w:rsid w:val="00D679C1"/>
    <w:rsid w:val="00DD7FEC"/>
    <w:rsid w:val="00DE6C8F"/>
    <w:rsid w:val="00DF7DAD"/>
    <w:rsid w:val="00E01CA7"/>
    <w:rsid w:val="00E03A20"/>
    <w:rsid w:val="00E04C5E"/>
    <w:rsid w:val="00E12333"/>
    <w:rsid w:val="00E81259"/>
    <w:rsid w:val="00EB3AB8"/>
    <w:rsid w:val="00EC1FDD"/>
    <w:rsid w:val="00EE2C49"/>
    <w:rsid w:val="00EE5B2C"/>
    <w:rsid w:val="00EF69CA"/>
    <w:rsid w:val="00F07753"/>
    <w:rsid w:val="00F11E16"/>
    <w:rsid w:val="00F12834"/>
    <w:rsid w:val="00F16A75"/>
    <w:rsid w:val="00F276C6"/>
    <w:rsid w:val="00F32A68"/>
    <w:rsid w:val="00F36B7E"/>
    <w:rsid w:val="00F43CF2"/>
    <w:rsid w:val="00F50B46"/>
    <w:rsid w:val="00F734FF"/>
    <w:rsid w:val="00F967A9"/>
    <w:rsid w:val="00FA61AB"/>
    <w:rsid w:val="00FA7E5A"/>
    <w:rsid w:val="00FF2A72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688183-C791-433D-A9E3-444E7C70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1A7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C017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7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7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017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017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C01756"/>
    <w:pPr>
      <w:spacing w:before="100" w:beforeAutospacing="1" w:after="100" w:afterAutospacing="1"/>
    </w:pPr>
  </w:style>
  <w:style w:type="character" w:customStyle="1" w:styleId="ac">
    <w:name w:val="Обычный (веб) Знак"/>
    <w:basedOn w:val="a0"/>
    <w:link w:val="ab"/>
    <w:locked/>
    <w:rsid w:val="00C0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7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1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1A74"/>
  </w:style>
  <w:style w:type="numbering" w:customStyle="1" w:styleId="2">
    <w:name w:val="Нет списка2"/>
    <w:next w:val="a2"/>
    <w:uiPriority w:val="99"/>
    <w:semiHidden/>
    <w:unhideWhenUsed/>
    <w:rsid w:val="00D268D9"/>
  </w:style>
  <w:style w:type="numbering" w:customStyle="1" w:styleId="3">
    <w:name w:val="Нет списка3"/>
    <w:next w:val="a2"/>
    <w:uiPriority w:val="99"/>
    <w:semiHidden/>
    <w:unhideWhenUsed/>
    <w:rsid w:val="00236E91"/>
  </w:style>
  <w:style w:type="table" w:customStyle="1" w:styleId="12">
    <w:name w:val="Сетка таблицы1"/>
    <w:basedOn w:val="a1"/>
    <w:next w:val="a4"/>
    <w:rsid w:val="0023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20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203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01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39"/>
    <w:rsid w:val="0028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285249"/>
  </w:style>
  <w:style w:type="table" w:customStyle="1" w:styleId="6">
    <w:name w:val="Сетка таблицы6"/>
    <w:basedOn w:val="a1"/>
    <w:next w:val="a4"/>
    <w:uiPriority w:val="39"/>
    <w:rsid w:val="0028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2852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85249"/>
  </w:style>
  <w:style w:type="table" w:customStyle="1" w:styleId="21">
    <w:name w:val="Сетка таблицы21"/>
    <w:basedOn w:val="a1"/>
    <w:next w:val="a4"/>
    <w:uiPriority w:val="59"/>
    <w:rsid w:val="002852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next w:val="a4"/>
    <w:uiPriority w:val="59"/>
    <w:rsid w:val="002852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4"/>
    <w:uiPriority w:val="59"/>
    <w:rsid w:val="00285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1"/>
    <w:basedOn w:val="a1"/>
    <w:next w:val="a4"/>
    <w:uiPriority w:val="39"/>
    <w:rsid w:val="0028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4"/>
    <w:uiPriority w:val="59"/>
    <w:rsid w:val="00285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285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85249"/>
  </w:style>
  <w:style w:type="table" w:customStyle="1" w:styleId="8">
    <w:name w:val="Сетка таблицы8"/>
    <w:basedOn w:val="a1"/>
    <w:next w:val="a4"/>
    <w:uiPriority w:val="39"/>
    <w:rsid w:val="00F3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32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5B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39"/>
    <w:rsid w:val="0025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F873-D9E6-4E5A-BC39-6F72EBD3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32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Хади</cp:lastModifiedBy>
  <cp:revision>72</cp:revision>
  <cp:lastPrinted>2016-06-28T09:18:00Z</cp:lastPrinted>
  <dcterms:created xsi:type="dcterms:W3CDTF">2013-06-30T11:11:00Z</dcterms:created>
  <dcterms:modified xsi:type="dcterms:W3CDTF">2022-02-11T14:58:00Z</dcterms:modified>
</cp:coreProperties>
</file>